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86E6" w14:textId="77777777" w:rsidR="004A2BB2" w:rsidRDefault="004A2BB2" w:rsidP="004A2BB2">
      <w:pPr>
        <w:jc w:val="center"/>
        <w:rPr>
          <w:b/>
          <w:sz w:val="28"/>
          <w:szCs w:val="28"/>
        </w:rPr>
      </w:pPr>
      <w:bookmarkStart w:id="0" w:name="_GoBack"/>
      <w:bookmarkEnd w:id="0"/>
      <w:r w:rsidRPr="003072A1">
        <w:rPr>
          <w:noProof/>
        </w:rPr>
        <w:drawing>
          <wp:inline distT="0" distB="0" distL="0" distR="0" wp14:anchorId="23EB40BE" wp14:editId="131F77BE">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22CDFCA0" w14:textId="77777777" w:rsidR="004A2BB2" w:rsidRDefault="004A2BB2">
      <w:pPr>
        <w:rPr>
          <w:b/>
          <w:sz w:val="28"/>
          <w:szCs w:val="28"/>
        </w:rPr>
      </w:pPr>
    </w:p>
    <w:p w14:paraId="53613C26" w14:textId="77777777" w:rsidR="00C9466D" w:rsidRDefault="00891875">
      <w:pPr>
        <w:rPr>
          <w:sz w:val="28"/>
          <w:szCs w:val="28"/>
        </w:rPr>
      </w:pPr>
      <w:r>
        <w:rPr>
          <w:b/>
          <w:sz w:val="28"/>
          <w:szCs w:val="28"/>
        </w:rPr>
        <w:t>JOB TITLE:</w:t>
      </w:r>
      <w:r>
        <w:rPr>
          <w:b/>
          <w:sz w:val="28"/>
          <w:szCs w:val="28"/>
        </w:rPr>
        <w:tab/>
      </w:r>
      <w:r>
        <w:rPr>
          <w:b/>
          <w:sz w:val="28"/>
          <w:szCs w:val="28"/>
        </w:rPr>
        <w:tab/>
      </w:r>
      <w:r>
        <w:rPr>
          <w:sz w:val="28"/>
          <w:szCs w:val="28"/>
        </w:rPr>
        <w:t>Intake Business Office Manager</w:t>
      </w:r>
    </w:p>
    <w:p w14:paraId="544D5638" w14:textId="77777777" w:rsidR="00891875" w:rsidRDefault="00891875">
      <w:pPr>
        <w:rPr>
          <w:sz w:val="28"/>
          <w:szCs w:val="28"/>
        </w:rPr>
      </w:pPr>
      <w:r>
        <w:rPr>
          <w:b/>
          <w:sz w:val="28"/>
          <w:szCs w:val="28"/>
        </w:rPr>
        <w:t>DEPARTMENT:</w:t>
      </w:r>
      <w:r>
        <w:rPr>
          <w:sz w:val="28"/>
          <w:szCs w:val="28"/>
        </w:rPr>
        <w:tab/>
        <w:t>Intake Business Office</w:t>
      </w:r>
    </w:p>
    <w:p w14:paraId="35F18912" w14:textId="7F231B9B" w:rsidR="00891875" w:rsidRDefault="00891875">
      <w:pPr>
        <w:rPr>
          <w:sz w:val="28"/>
          <w:szCs w:val="28"/>
        </w:rPr>
      </w:pPr>
      <w:r>
        <w:rPr>
          <w:b/>
          <w:sz w:val="28"/>
          <w:szCs w:val="28"/>
        </w:rPr>
        <w:t>REPORTS TO:</w:t>
      </w:r>
      <w:r>
        <w:rPr>
          <w:sz w:val="28"/>
          <w:szCs w:val="28"/>
        </w:rPr>
        <w:tab/>
      </w:r>
      <w:r w:rsidR="00812A50">
        <w:rPr>
          <w:sz w:val="28"/>
          <w:szCs w:val="28"/>
        </w:rPr>
        <w:t>Director of Revenue Cycle</w:t>
      </w:r>
    </w:p>
    <w:p w14:paraId="0E245281" w14:textId="77777777" w:rsidR="00891875" w:rsidRDefault="00891875">
      <w:pPr>
        <w:rPr>
          <w:sz w:val="28"/>
          <w:szCs w:val="28"/>
        </w:rPr>
      </w:pPr>
    </w:p>
    <w:p w14:paraId="227DE5F9" w14:textId="77777777" w:rsidR="00891875" w:rsidRDefault="00891875">
      <w:pPr>
        <w:rPr>
          <w:sz w:val="28"/>
          <w:szCs w:val="28"/>
        </w:rPr>
      </w:pPr>
      <w:r>
        <w:rPr>
          <w:b/>
          <w:sz w:val="28"/>
          <w:szCs w:val="28"/>
          <w:u w:val="single"/>
        </w:rPr>
        <w:t>JOB SUMMARY</w:t>
      </w:r>
    </w:p>
    <w:p w14:paraId="52EC4365" w14:textId="10ED0458" w:rsidR="00891875" w:rsidRPr="00891875" w:rsidRDefault="00891875">
      <w:pPr>
        <w:rPr>
          <w:sz w:val="24"/>
          <w:szCs w:val="24"/>
        </w:rPr>
      </w:pPr>
      <w:r>
        <w:rPr>
          <w:sz w:val="28"/>
          <w:szCs w:val="28"/>
        </w:rPr>
        <w:tab/>
      </w:r>
      <w:r w:rsidRPr="00891875">
        <w:rPr>
          <w:sz w:val="24"/>
          <w:szCs w:val="24"/>
        </w:rPr>
        <w:t xml:space="preserve">The Intake Business Office Manager is responsible for directing and coordinating </w:t>
      </w:r>
      <w:r w:rsidR="004A2BB2">
        <w:rPr>
          <w:sz w:val="24"/>
          <w:szCs w:val="24"/>
        </w:rPr>
        <w:t xml:space="preserve">the </w:t>
      </w:r>
      <w:r w:rsidRPr="00891875">
        <w:rPr>
          <w:sz w:val="24"/>
          <w:szCs w:val="24"/>
        </w:rPr>
        <w:t>overall functions of the intake side of business operations</w:t>
      </w:r>
      <w:r w:rsidR="00812A50">
        <w:rPr>
          <w:sz w:val="24"/>
          <w:szCs w:val="24"/>
        </w:rPr>
        <w:t xml:space="preserve"> </w:t>
      </w:r>
      <w:r w:rsidRPr="00891875">
        <w:rPr>
          <w:sz w:val="24"/>
          <w:szCs w:val="24"/>
        </w:rPr>
        <w:t xml:space="preserve">to ensure </w:t>
      </w:r>
      <w:r w:rsidR="00D3592D">
        <w:rPr>
          <w:sz w:val="24"/>
          <w:szCs w:val="24"/>
        </w:rPr>
        <w:t>proper billing</w:t>
      </w:r>
      <w:r w:rsidR="004A2BB2">
        <w:rPr>
          <w:sz w:val="24"/>
          <w:szCs w:val="24"/>
        </w:rPr>
        <w:t xml:space="preserve">. </w:t>
      </w:r>
      <w:r w:rsidRPr="00891875">
        <w:rPr>
          <w:sz w:val="24"/>
          <w:szCs w:val="24"/>
        </w:rPr>
        <w:t xml:space="preserve">They are responsible for the coordination and guidance of the </w:t>
      </w:r>
      <w:r w:rsidR="00812A50">
        <w:rPr>
          <w:sz w:val="24"/>
          <w:szCs w:val="24"/>
        </w:rPr>
        <w:t>operational</w:t>
      </w:r>
      <w:r w:rsidRPr="00891875">
        <w:rPr>
          <w:sz w:val="24"/>
          <w:szCs w:val="24"/>
        </w:rPr>
        <w:t xml:space="preserve"> activities performed by </w:t>
      </w:r>
      <w:r w:rsidR="00240D8C">
        <w:rPr>
          <w:sz w:val="24"/>
          <w:szCs w:val="24"/>
        </w:rPr>
        <w:t>the Communications</w:t>
      </w:r>
      <w:r w:rsidRPr="00891875">
        <w:rPr>
          <w:sz w:val="24"/>
          <w:szCs w:val="24"/>
        </w:rPr>
        <w:t xml:space="preserve"> and </w:t>
      </w:r>
      <w:r w:rsidR="00812A50">
        <w:rPr>
          <w:sz w:val="24"/>
          <w:szCs w:val="24"/>
        </w:rPr>
        <w:t>Receptionist</w:t>
      </w:r>
      <w:r w:rsidR="00B35C56">
        <w:rPr>
          <w:sz w:val="24"/>
          <w:szCs w:val="24"/>
        </w:rPr>
        <w:t>s</w:t>
      </w:r>
      <w:r w:rsidR="004C4E49">
        <w:rPr>
          <w:sz w:val="24"/>
          <w:szCs w:val="24"/>
        </w:rPr>
        <w:t xml:space="preserve"> Departments</w:t>
      </w:r>
      <w:r w:rsidRPr="00891875">
        <w:rPr>
          <w:sz w:val="24"/>
          <w:szCs w:val="24"/>
        </w:rPr>
        <w:t>.  They are also responsible for the training and development of those within these roles.</w:t>
      </w:r>
    </w:p>
    <w:p w14:paraId="4CE24D89" w14:textId="77777777" w:rsidR="00891875" w:rsidRDefault="00891875">
      <w:pPr>
        <w:rPr>
          <w:sz w:val="28"/>
          <w:szCs w:val="28"/>
        </w:rPr>
      </w:pPr>
    </w:p>
    <w:p w14:paraId="20C5646D" w14:textId="77777777" w:rsidR="00891875" w:rsidRDefault="00891875">
      <w:pPr>
        <w:rPr>
          <w:b/>
          <w:sz w:val="28"/>
          <w:szCs w:val="28"/>
          <w:u w:val="single"/>
        </w:rPr>
      </w:pPr>
      <w:r>
        <w:rPr>
          <w:b/>
          <w:sz w:val="28"/>
          <w:szCs w:val="28"/>
          <w:u w:val="single"/>
        </w:rPr>
        <w:t>POSITION ACCOUNTABILITIES</w:t>
      </w:r>
    </w:p>
    <w:p w14:paraId="4FAA7367" w14:textId="77777777" w:rsidR="00891875" w:rsidRDefault="00891875" w:rsidP="00891875">
      <w:pPr>
        <w:pStyle w:val="ListParagraph"/>
        <w:numPr>
          <w:ilvl w:val="0"/>
          <w:numId w:val="1"/>
        </w:numPr>
        <w:rPr>
          <w:sz w:val="24"/>
          <w:szCs w:val="24"/>
        </w:rPr>
      </w:pPr>
      <w:r>
        <w:rPr>
          <w:sz w:val="24"/>
          <w:szCs w:val="24"/>
        </w:rPr>
        <w:t>Commitment to perform all job responsibilities in accordance with the philosophy and mission statement of USA.  Honest, ethical, professional behavior is a condition of employment.</w:t>
      </w:r>
    </w:p>
    <w:p w14:paraId="59983299" w14:textId="2F987817" w:rsidR="00750206" w:rsidRPr="00750206" w:rsidRDefault="00891875" w:rsidP="00750206">
      <w:pPr>
        <w:pStyle w:val="ListParagraph"/>
        <w:numPr>
          <w:ilvl w:val="0"/>
          <w:numId w:val="1"/>
        </w:numPr>
        <w:rPr>
          <w:sz w:val="24"/>
          <w:szCs w:val="24"/>
        </w:rPr>
      </w:pPr>
      <w:r>
        <w:rPr>
          <w:sz w:val="24"/>
          <w:szCs w:val="24"/>
        </w:rPr>
        <w:t xml:space="preserve">Plans and directs </w:t>
      </w:r>
      <w:r w:rsidR="00812A50">
        <w:rPr>
          <w:sz w:val="24"/>
          <w:szCs w:val="24"/>
        </w:rPr>
        <w:t>workflow</w:t>
      </w:r>
      <w:r>
        <w:rPr>
          <w:sz w:val="24"/>
          <w:szCs w:val="24"/>
        </w:rPr>
        <w:t xml:space="preserve"> for </w:t>
      </w:r>
      <w:r w:rsidR="00D300FD">
        <w:rPr>
          <w:sz w:val="24"/>
          <w:szCs w:val="24"/>
        </w:rPr>
        <w:t>Referrals</w:t>
      </w:r>
      <w:r>
        <w:rPr>
          <w:sz w:val="24"/>
          <w:szCs w:val="24"/>
        </w:rPr>
        <w:t xml:space="preserve">, </w:t>
      </w:r>
      <w:r w:rsidR="00812A50">
        <w:rPr>
          <w:sz w:val="24"/>
          <w:szCs w:val="24"/>
        </w:rPr>
        <w:t>Receptionist</w:t>
      </w:r>
      <w:r>
        <w:rPr>
          <w:sz w:val="24"/>
          <w:szCs w:val="24"/>
        </w:rPr>
        <w:t xml:space="preserve">, Insurance Verification, and </w:t>
      </w:r>
      <w:r w:rsidR="00812A50">
        <w:rPr>
          <w:sz w:val="24"/>
          <w:szCs w:val="24"/>
        </w:rPr>
        <w:t>Communications</w:t>
      </w:r>
      <w:r>
        <w:rPr>
          <w:sz w:val="24"/>
          <w:szCs w:val="24"/>
        </w:rPr>
        <w:t xml:space="preserve"> to ensure accurate information </w:t>
      </w:r>
      <w:r w:rsidR="00842A18">
        <w:rPr>
          <w:sz w:val="24"/>
          <w:szCs w:val="24"/>
        </w:rPr>
        <w:t xml:space="preserve">is entered </w:t>
      </w:r>
      <w:r>
        <w:rPr>
          <w:sz w:val="24"/>
          <w:szCs w:val="24"/>
        </w:rPr>
        <w:t xml:space="preserve">into the system for billing </w:t>
      </w:r>
      <w:r w:rsidR="007B61B0">
        <w:rPr>
          <w:sz w:val="24"/>
          <w:szCs w:val="24"/>
        </w:rPr>
        <w:t>processes.</w:t>
      </w:r>
    </w:p>
    <w:p w14:paraId="5772EB35" w14:textId="673D516F" w:rsidR="00F71854" w:rsidRDefault="00714121" w:rsidP="00891875">
      <w:pPr>
        <w:pStyle w:val="ListParagraph"/>
        <w:numPr>
          <w:ilvl w:val="0"/>
          <w:numId w:val="1"/>
        </w:numPr>
        <w:rPr>
          <w:sz w:val="24"/>
          <w:szCs w:val="24"/>
        </w:rPr>
      </w:pPr>
      <w:r>
        <w:rPr>
          <w:sz w:val="24"/>
          <w:szCs w:val="24"/>
        </w:rPr>
        <w:t xml:space="preserve">Ensures that insurance verification is performed before patient arrival in order to provide accurate financial information to physicians and </w:t>
      </w:r>
      <w:r w:rsidR="007B61B0">
        <w:rPr>
          <w:sz w:val="24"/>
          <w:szCs w:val="24"/>
        </w:rPr>
        <w:t>patients.</w:t>
      </w:r>
    </w:p>
    <w:p w14:paraId="6EB64165" w14:textId="5CBD7FC2" w:rsidR="00714121" w:rsidRDefault="00714121" w:rsidP="00891875">
      <w:pPr>
        <w:pStyle w:val="ListParagraph"/>
        <w:numPr>
          <w:ilvl w:val="0"/>
          <w:numId w:val="1"/>
        </w:numPr>
        <w:rPr>
          <w:sz w:val="24"/>
          <w:szCs w:val="24"/>
        </w:rPr>
      </w:pPr>
      <w:r>
        <w:rPr>
          <w:sz w:val="24"/>
          <w:szCs w:val="24"/>
        </w:rPr>
        <w:t xml:space="preserve">Ensures that referrals are obtained prior to patient </w:t>
      </w:r>
      <w:r w:rsidR="007B61B0">
        <w:rPr>
          <w:sz w:val="24"/>
          <w:szCs w:val="24"/>
        </w:rPr>
        <w:t>arrival.</w:t>
      </w:r>
    </w:p>
    <w:p w14:paraId="60F7A42B" w14:textId="230F488B" w:rsidR="00714121" w:rsidRPr="004F21E8" w:rsidRDefault="004F21E8" w:rsidP="00891875">
      <w:pPr>
        <w:pStyle w:val="ListParagraph"/>
        <w:numPr>
          <w:ilvl w:val="0"/>
          <w:numId w:val="1"/>
        </w:numPr>
        <w:rPr>
          <w:sz w:val="24"/>
          <w:szCs w:val="24"/>
        </w:rPr>
      </w:pPr>
      <w:r w:rsidRPr="004F21E8">
        <w:rPr>
          <w:sz w:val="24"/>
          <w:szCs w:val="24"/>
        </w:rPr>
        <w:t>Responsible for</w:t>
      </w:r>
      <w:r>
        <w:rPr>
          <w:sz w:val="24"/>
          <w:szCs w:val="24"/>
        </w:rPr>
        <w:t xml:space="preserve"> ensuring the efficiency and accuracy of patient registration, including verification of insurance, collection of balances either prior or at the time of check-in, and increase in patient self-check-in utilization. </w:t>
      </w:r>
      <w:r w:rsidRPr="004F21E8">
        <w:rPr>
          <w:sz w:val="24"/>
          <w:szCs w:val="24"/>
        </w:rPr>
        <w:t xml:space="preserve"> </w:t>
      </w:r>
    </w:p>
    <w:p w14:paraId="1761F5CB" w14:textId="48BFB51E" w:rsidR="00714121" w:rsidRDefault="00714121" w:rsidP="00891875">
      <w:pPr>
        <w:pStyle w:val="ListParagraph"/>
        <w:numPr>
          <w:ilvl w:val="0"/>
          <w:numId w:val="1"/>
        </w:numPr>
        <w:rPr>
          <w:sz w:val="24"/>
          <w:szCs w:val="24"/>
        </w:rPr>
      </w:pPr>
      <w:r>
        <w:rPr>
          <w:sz w:val="24"/>
          <w:szCs w:val="24"/>
        </w:rPr>
        <w:t xml:space="preserve">Maintains a working knowledge of insurance to achieve the objective of furnishing prompt, accurate information to the correct party to expedite payment of maximum allowable </w:t>
      </w:r>
      <w:r w:rsidR="007B61B0">
        <w:rPr>
          <w:sz w:val="24"/>
          <w:szCs w:val="24"/>
        </w:rPr>
        <w:t>benefits.</w:t>
      </w:r>
    </w:p>
    <w:p w14:paraId="1576E889" w14:textId="39A4A235" w:rsidR="004F21E8" w:rsidRDefault="004F21E8" w:rsidP="00891875">
      <w:pPr>
        <w:pStyle w:val="ListParagraph"/>
        <w:numPr>
          <w:ilvl w:val="0"/>
          <w:numId w:val="1"/>
        </w:numPr>
        <w:rPr>
          <w:sz w:val="24"/>
          <w:szCs w:val="24"/>
        </w:rPr>
      </w:pPr>
      <w:r>
        <w:rPr>
          <w:sz w:val="24"/>
          <w:szCs w:val="24"/>
        </w:rPr>
        <w:t xml:space="preserve">Analyzes team workflows and processes to develop, implement, and maintain improved department </w:t>
      </w:r>
      <w:r w:rsidR="007B61B0">
        <w:rPr>
          <w:sz w:val="24"/>
          <w:szCs w:val="24"/>
        </w:rPr>
        <w:t>productivity.</w:t>
      </w:r>
    </w:p>
    <w:p w14:paraId="7A7D1380" w14:textId="10AE67FA" w:rsidR="004F21E8" w:rsidRDefault="004F21E8" w:rsidP="00891875">
      <w:pPr>
        <w:pStyle w:val="ListParagraph"/>
        <w:numPr>
          <w:ilvl w:val="0"/>
          <w:numId w:val="1"/>
        </w:numPr>
        <w:rPr>
          <w:sz w:val="24"/>
          <w:szCs w:val="24"/>
        </w:rPr>
      </w:pPr>
      <w:r>
        <w:rPr>
          <w:sz w:val="24"/>
          <w:szCs w:val="24"/>
        </w:rPr>
        <w:t>Responsible for</w:t>
      </w:r>
      <w:r w:rsidR="009B153B">
        <w:rPr>
          <w:sz w:val="24"/>
          <w:szCs w:val="24"/>
        </w:rPr>
        <w:t xml:space="preserve"> the</w:t>
      </w:r>
      <w:r>
        <w:rPr>
          <w:sz w:val="24"/>
          <w:szCs w:val="24"/>
        </w:rPr>
        <w:t xml:space="preserve"> implementation of team cross training, creating hybrid team member roles</w:t>
      </w:r>
      <w:r w:rsidR="007B61B0">
        <w:rPr>
          <w:sz w:val="24"/>
          <w:szCs w:val="24"/>
        </w:rPr>
        <w:t>, and the</w:t>
      </w:r>
      <w:r w:rsidR="009B153B">
        <w:rPr>
          <w:sz w:val="24"/>
          <w:szCs w:val="24"/>
        </w:rPr>
        <w:t xml:space="preserve"> continuous improvement of workflow flexibility to meet company needs.</w:t>
      </w:r>
    </w:p>
    <w:p w14:paraId="58A861F0" w14:textId="25E6D189" w:rsidR="00714121" w:rsidRDefault="009B153B" w:rsidP="00891875">
      <w:pPr>
        <w:pStyle w:val="ListParagraph"/>
        <w:numPr>
          <w:ilvl w:val="0"/>
          <w:numId w:val="1"/>
        </w:numPr>
        <w:rPr>
          <w:sz w:val="24"/>
          <w:szCs w:val="24"/>
        </w:rPr>
      </w:pPr>
      <w:r>
        <w:rPr>
          <w:sz w:val="24"/>
          <w:szCs w:val="24"/>
        </w:rPr>
        <w:t>E</w:t>
      </w:r>
      <w:r w:rsidR="00714121">
        <w:rPr>
          <w:sz w:val="24"/>
          <w:szCs w:val="24"/>
        </w:rPr>
        <w:t xml:space="preserve">valuates </w:t>
      </w:r>
      <w:r>
        <w:rPr>
          <w:sz w:val="24"/>
          <w:szCs w:val="24"/>
        </w:rPr>
        <w:t>productivity</w:t>
      </w:r>
      <w:r w:rsidR="00842A18">
        <w:rPr>
          <w:sz w:val="24"/>
          <w:szCs w:val="24"/>
        </w:rPr>
        <w:t xml:space="preserve"> of </w:t>
      </w:r>
      <w:r>
        <w:rPr>
          <w:sz w:val="24"/>
          <w:szCs w:val="24"/>
        </w:rPr>
        <w:t>team members to assess areas of strengths and weakness</w:t>
      </w:r>
      <w:r w:rsidR="00842A18">
        <w:rPr>
          <w:sz w:val="24"/>
          <w:szCs w:val="24"/>
        </w:rPr>
        <w:t xml:space="preserve"> </w:t>
      </w:r>
      <w:r>
        <w:rPr>
          <w:sz w:val="24"/>
          <w:szCs w:val="24"/>
        </w:rPr>
        <w:t>for potential reassignment of role and responsibility to best help meet the goals and mission of the company.</w:t>
      </w:r>
    </w:p>
    <w:p w14:paraId="6EE4B314" w14:textId="5C8C2887" w:rsidR="00812A50" w:rsidRDefault="00812A50" w:rsidP="00891875">
      <w:pPr>
        <w:pStyle w:val="ListParagraph"/>
        <w:numPr>
          <w:ilvl w:val="0"/>
          <w:numId w:val="1"/>
        </w:numPr>
        <w:rPr>
          <w:sz w:val="24"/>
          <w:szCs w:val="24"/>
        </w:rPr>
      </w:pPr>
      <w:r>
        <w:rPr>
          <w:sz w:val="24"/>
          <w:szCs w:val="24"/>
        </w:rPr>
        <w:t xml:space="preserve">Meets monthly, but no less than quarterly, with Practice Revenue Cycle Analyst to request and receive corresponding department related claim productivity </w:t>
      </w:r>
      <w:r w:rsidR="007B61B0">
        <w:rPr>
          <w:sz w:val="24"/>
          <w:szCs w:val="24"/>
        </w:rPr>
        <w:t>data.</w:t>
      </w:r>
      <w:r>
        <w:rPr>
          <w:sz w:val="24"/>
          <w:szCs w:val="24"/>
        </w:rPr>
        <w:t xml:space="preserve"> </w:t>
      </w:r>
    </w:p>
    <w:p w14:paraId="1E4A1BFC" w14:textId="11BEECCF" w:rsidR="00750206" w:rsidRPr="00750206" w:rsidRDefault="0087445F" w:rsidP="00750206">
      <w:pPr>
        <w:pStyle w:val="ListParagraph"/>
        <w:numPr>
          <w:ilvl w:val="0"/>
          <w:numId w:val="1"/>
        </w:numPr>
        <w:rPr>
          <w:sz w:val="24"/>
          <w:szCs w:val="24"/>
        </w:rPr>
      </w:pPr>
      <w:r>
        <w:rPr>
          <w:sz w:val="24"/>
          <w:szCs w:val="24"/>
        </w:rPr>
        <w:lastRenderedPageBreak/>
        <w:t>Participates in professional development activities and affiliations</w:t>
      </w:r>
      <w:r w:rsidR="00750206">
        <w:rPr>
          <w:sz w:val="24"/>
          <w:szCs w:val="24"/>
        </w:rPr>
        <w:t xml:space="preserve"> within the Chattanooga community to ensure best practices of the company, as well as continuous professional development.</w:t>
      </w:r>
    </w:p>
    <w:p w14:paraId="0D4D7465" w14:textId="571CF142" w:rsidR="00E12A2E" w:rsidRPr="007B61B0" w:rsidRDefault="0087445F" w:rsidP="003110AE">
      <w:pPr>
        <w:pStyle w:val="ListParagraph"/>
        <w:numPr>
          <w:ilvl w:val="0"/>
          <w:numId w:val="1"/>
        </w:numPr>
        <w:rPr>
          <w:sz w:val="24"/>
          <w:szCs w:val="24"/>
        </w:rPr>
      </w:pPr>
      <w:r w:rsidRPr="007B61B0">
        <w:rPr>
          <w:sz w:val="24"/>
          <w:szCs w:val="24"/>
        </w:rPr>
        <w:t xml:space="preserve">Performs all other duties as </w:t>
      </w:r>
      <w:r w:rsidR="007B61B0" w:rsidRPr="007B61B0">
        <w:rPr>
          <w:sz w:val="24"/>
          <w:szCs w:val="24"/>
        </w:rPr>
        <w:t>assigned.</w:t>
      </w:r>
    </w:p>
    <w:p w14:paraId="6F76FF42" w14:textId="77777777" w:rsidR="00E12A2E" w:rsidRDefault="00E12A2E" w:rsidP="0087445F">
      <w:pPr>
        <w:rPr>
          <w:sz w:val="24"/>
          <w:szCs w:val="24"/>
        </w:rPr>
      </w:pPr>
    </w:p>
    <w:p w14:paraId="432B8C80" w14:textId="77777777" w:rsidR="0087445F" w:rsidRPr="00E12A2E" w:rsidRDefault="0087445F" w:rsidP="0087445F">
      <w:pPr>
        <w:rPr>
          <w:b/>
          <w:sz w:val="24"/>
          <w:szCs w:val="24"/>
          <w:u w:val="single"/>
        </w:rPr>
      </w:pPr>
      <w:r w:rsidRPr="00E12A2E">
        <w:rPr>
          <w:b/>
          <w:sz w:val="28"/>
          <w:szCs w:val="28"/>
          <w:u w:val="single"/>
        </w:rPr>
        <w:t>PHYSICAL REQUIREMENT</w:t>
      </w:r>
      <w:r w:rsidR="00E12A2E" w:rsidRPr="00E12A2E">
        <w:rPr>
          <w:b/>
          <w:sz w:val="28"/>
          <w:szCs w:val="28"/>
          <w:u w:val="single"/>
        </w:rPr>
        <w:t>S</w:t>
      </w:r>
    </w:p>
    <w:p w14:paraId="78B9D859" w14:textId="77777777" w:rsidR="0087445F" w:rsidRDefault="0087445F" w:rsidP="0087445F">
      <w:pPr>
        <w:rPr>
          <w:sz w:val="24"/>
          <w:szCs w:val="24"/>
        </w:rPr>
      </w:pPr>
      <w:r>
        <w:rPr>
          <w:sz w:val="24"/>
          <w:szCs w:val="24"/>
        </w:rPr>
        <w:tab/>
        <w:t>The physical requirements listed are representative of those that may be faced by an Intake Business Office Manager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0CADC3F9" w14:textId="77777777" w:rsidR="0087445F" w:rsidRDefault="0087445F" w:rsidP="0087445F">
      <w:pPr>
        <w:pStyle w:val="ListParagraph"/>
        <w:numPr>
          <w:ilvl w:val="0"/>
          <w:numId w:val="2"/>
        </w:numPr>
        <w:rPr>
          <w:sz w:val="24"/>
          <w:szCs w:val="24"/>
        </w:rPr>
      </w:pPr>
      <w:r>
        <w:rPr>
          <w:sz w:val="24"/>
          <w:szCs w:val="24"/>
        </w:rPr>
        <w:t>Sitting for prolonged periods of time</w:t>
      </w:r>
    </w:p>
    <w:p w14:paraId="0143E1D5" w14:textId="77777777" w:rsidR="0087445F" w:rsidRDefault="0087445F" w:rsidP="0087445F">
      <w:pPr>
        <w:pStyle w:val="ListParagraph"/>
        <w:numPr>
          <w:ilvl w:val="0"/>
          <w:numId w:val="2"/>
        </w:numPr>
        <w:rPr>
          <w:sz w:val="24"/>
          <w:szCs w:val="24"/>
        </w:rPr>
      </w:pPr>
      <w:r>
        <w:rPr>
          <w:sz w:val="24"/>
          <w:szCs w:val="24"/>
        </w:rPr>
        <w:t>Bending and reaching</w:t>
      </w:r>
    </w:p>
    <w:p w14:paraId="243B489A" w14:textId="5F9B5D9D" w:rsidR="0087445F" w:rsidRDefault="0087445F" w:rsidP="0087445F">
      <w:pPr>
        <w:pStyle w:val="ListParagraph"/>
        <w:numPr>
          <w:ilvl w:val="0"/>
          <w:numId w:val="2"/>
        </w:numPr>
        <w:rPr>
          <w:sz w:val="24"/>
          <w:szCs w:val="24"/>
        </w:rPr>
      </w:pPr>
      <w:r>
        <w:rPr>
          <w:sz w:val="24"/>
          <w:szCs w:val="24"/>
        </w:rPr>
        <w:t xml:space="preserve">Specific vision abilities required by this job include close vision, distance vision, and ability to adjust focus </w:t>
      </w:r>
      <w:r w:rsidR="00240D8C">
        <w:rPr>
          <w:sz w:val="24"/>
          <w:szCs w:val="24"/>
        </w:rPr>
        <w:t>as needed.</w:t>
      </w:r>
    </w:p>
    <w:p w14:paraId="115CF379" w14:textId="77777777" w:rsidR="0087445F" w:rsidRDefault="0087445F" w:rsidP="0087445F">
      <w:pPr>
        <w:rPr>
          <w:sz w:val="24"/>
          <w:szCs w:val="24"/>
        </w:rPr>
      </w:pPr>
    </w:p>
    <w:p w14:paraId="35F5186D" w14:textId="77777777" w:rsidR="0087445F" w:rsidRDefault="0087445F" w:rsidP="0087445F">
      <w:pPr>
        <w:rPr>
          <w:b/>
          <w:sz w:val="28"/>
          <w:szCs w:val="28"/>
          <w:u w:val="single"/>
        </w:rPr>
      </w:pPr>
      <w:r>
        <w:rPr>
          <w:b/>
          <w:sz w:val="28"/>
          <w:szCs w:val="28"/>
          <w:u w:val="single"/>
        </w:rPr>
        <w:t>QUALIFICATIONS</w:t>
      </w:r>
    </w:p>
    <w:p w14:paraId="16B6D6EB" w14:textId="77777777" w:rsidR="0087445F" w:rsidRDefault="0087445F" w:rsidP="0087445F">
      <w:pPr>
        <w:pStyle w:val="ListParagraph"/>
        <w:numPr>
          <w:ilvl w:val="0"/>
          <w:numId w:val="3"/>
        </w:numPr>
        <w:rPr>
          <w:sz w:val="24"/>
          <w:szCs w:val="24"/>
        </w:rPr>
      </w:pPr>
      <w:r>
        <w:rPr>
          <w:sz w:val="24"/>
          <w:szCs w:val="24"/>
        </w:rPr>
        <w:t>High school diploma or equivalent</w:t>
      </w:r>
    </w:p>
    <w:p w14:paraId="7F5FB1E9" w14:textId="77777777" w:rsidR="0087445F" w:rsidRDefault="0087445F" w:rsidP="0087445F">
      <w:pPr>
        <w:pStyle w:val="ListParagraph"/>
        <w:numPr>
          <w:ilvl w:val="0"/>
          <w:numId w:val="3"/>
        </w:numPr>
        <w:rPr>
          <w:sz w:val="24"/>
          <w:szCs w:val="24"/>
        </w:rPr>
      </w:pPr>
      <w:r>
        <w:rPr>
          <w:sz w:val="24"/>
          <w:szCs w:val="24"/>
        </w:rPr>
        <w:t>Previous experience in scheduling, insurance knowledge and supervision preferred</w:t>
      </w:r>
    </w:p>
    <w:p w14:paraId="15392EDC" w14:textId="77777777" w:rsidR="0087445F" w:rsidRDefault="0087445F" w:rsidP="0087445F">
      <w:pPr>
        <w:pStyle w:val="ListParagraph"/>
        <w:numPr>
          <w:ilvl w:val="0"/>
          <w:numId w:val="3"/>
        </w:numPr>
        <w:rPr>
          <w:sz w:val="24"/>
          <w:szCs w:val="24"/>
        </w:rPr>
      </w:pPr>
      <w:r>
        <w:rPr>
          <w:sz w:val="24"/>
          <w:szCs w:val="24"/>
        </w:rPr>
        <w:t>Excellent working knowledge of insurance plans, requirements, and potential changes required</w:t>
      </w:r>
    </w:p>
    <w:p w14:paraId="4DC76119" w14:textId="77777777" w:rsidR="0087445F" w:rsidRDefault="0087445F" w:rsidP="0087445F">
      <w:pPr>
        <w:pStyle w:val="ListParagraph"/>
        <w:numPr>
          <w:ilvl w:val="0"/>
          <w:numId w:val="3"/>
        </w:numPr>
        <w:rPr>
          <w:sz w:val="24"/>
          <w:szCs w:val="24"/>
        </w:rPr>
      </w:pPr>
      <w:r>
        <w:rPr>
          <w:sz w:val="24"/>
          <w:szCs w:val="24"/>
        </w:rPr>
        <w:t>Excellent verbal and written communication skills</w:t>
      </w:r>
    </w:p>
    <w:p w14:paraId="74E4D83E" w14:textId="77777777" w:rsidR="0087445F" w:rsidRDefault="0087445F" w:rsidP="0087445F">
      <w:pPr>
        <w:pStyle w:val="ListParagraph"/>
        <w:numPr>
          <w:ilvl w:val="0"/>
          <w:numId w:val="3"/>
        </w:numPr>
        <w:rPr>
          <w:sz w:val="24"/>
          <w:szCs w:val="24"/>
        </w:rPr>
      </w:pPr>
      <w:r>
        <w:rPr>
          <w:sz w:val="24"/>
          <w:szCs w:val="24"/>
        </w:rPr>
        <w:t>Excellent interpersonal and analytical abilities</w:t>
      </w:r>
    </w:p>
    <w:p w14:paraId="0A48AC67" w14:textId="77777777" w:rsidR="0087445F" w:rsidRDefault="0087445F" w:rsidP="0087445F">
      <w:pPr>
        <w:pStyle w:val="ListParagraph"/>
        <w:numPr>
          <w:ilvl w:val="0"/>
          <w:numId w:val="3"/>
        </w:numPr>
        <w:rPr>
          <w:sz w:val="24"/>
          <w:szCs w:val="24"/>
        </w:rPr>
      </w:pPr>
      <w:r>
        <w:rPr>
          <w:sz w:val="24"/>
          <w:szCs w:val="24"/>
        </w:rPr>
        <w:t>Able to work with all levels of medical/non-medical staff</w:t>
      </w:r>
    </w:p>
    <w:p w14:paraId="210A91DC" w14:textId="77777777" w:rsidR="0087445F" w:rsidRPr="0087445F" w:rsidRDefault="0087445F" w:rsidP="0087445F">
      <w:pPr>
        <w:pStyle w:val="ListParagraph"/>
        <w:numPr>
          <w:ilvl w:val="0"/>
          <w:numId w:val="3"/>
        </w:numPr>
        <w:rPr>
          <w:sz w:val="24"/>
          <w:szCs w:val="24"/>
        </w:rPr>
      </w:pPr>
      <w:r>
        <w:rPr>
          <w:sz w:val="24"/>
          <w:szCs w:val="24"/>
        </w:rPr>
        <w:t>Very well organized, working knowledge of medical terminology</w:t>
      </w:r>
      <w:r w:rsidR="00E12A2E">
        <w:rPr>
          <w:sz w:val="24"/>
          <w:szCs w:val="24"/>
        </w:rPr>
        <w:t xml:space="preserve">, and knowledge of </w:t>
      </w:r>
      <w:proofErr w:type="gramStart"/>
      <w:r w:rsidR="00E12A2E">
        <w:rPr>
          <w:sz w:val="24"/>
          <w:szCs w:val="24"/>
        </w:rPr>
        <w:t>third party</w:t>
      </w:r>
      <w:proofErr w:type="gramEnd"/>
      <w:r w:rsidR="00E12A2E">
        <w:rPr>
          <w:sz w:val="24"/>
          <w:szCs w:val="24"/>
        </w:rPr>
        <w:t xml:space="preserve"> payer reimbursement</w:t>
      </w:r>
    </w:p>
    <w:p w14:paraId="1542B9A0" w14:textId="77777777" w:rsidR="00842A18" w:rsidRDefault="00842A18">
      <w:pPr>
        <w:rPr>
          <w:sz w:val="28"/>
          <w:szCs w:val="28"/>
          <w:u w:val="single"/>
        </w:rPr>
      </w:pPr>
    </w:p>
    <w:p w14:paraId="3BD7E7D9" w14:textId="77777777" w:rsidR="00B21D86" w:rsidRDefault="00B21D86" w:rsidP="00B21D86">
      <w:pPr>
        <w:rPr>
          <w:b/>
          <w:sz w:val="28"/>
          <w:szCs w:val="28"/>
        </w:rPr>
      </w:pPr>
    </w:p>
    <w:p w14:paraId="64E63690" w14:textId="77777777" w:rsidR="00B21D86" w:rsidRDefault="00B21D86" w:rsidP="00B21D86">
      <w:r>
        <w:rPr>
          <w:b/>
          <w:sz w:val="20"/>
          <w:szCs w:val="20"/>
        </w:rPr>
        <w:t>The above duties are intended to describe the general nature and level of work performed. They are not intended to be an exhaustive list of all responsibilities, duties, and skills required of an employee so classified.</w:t>
      </w:r>
    </w:p>
    <w:p w14:paraId="6EC81E22" w14:textId="77777777" w:rsidR="00B21D86" w:rsidRDefault="00B21D86" w:rsidP="00B21D86"/>
    <w:p w14:paraId="0E38E6CE" w14:textId="77777777" w:rsidR="00B21D86" w:rsidRDefault="00B21D86" w:rsidP="00B21D86">
      <w:pPr>
        <w:rPr>
          <w:rFonts w:cs="Arial"/>
          <w:b/>
          <w:bCs/>
          <w:color w:val="222222"/>
          <w:sz w:val="20"/>
          <w:shd w:val="clear" w:color="auto" w:fill="FFFFFF"/>
        </w:rPr>
      </w:pPr>
    </w:p>
    <w:p w14:paraId="37FB2868" w14:textId="77777777" w:rsidR="00B21D86" w:rsidRDefault="00B21D86" w:rsidP="00B21D86">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3949E0C5" w14:textId="77777777" w:rsidR="00B21D86" w:rsidRDefault="00B21D86" w:rsidP="00B21D86">
      <w:pPr>
        <w:rPr>
          <w:rFonts w:cstheme="minorHAnsi"/>
          <w:b/>
          <w:sz w:val="28"/>
          <w:szCs w:val="24"/>
        </w:rPr>
      </w:pPr>
    </w:p>
    <w:p w14:paraId="6240A7E0" w14:textId="0ECAD7AF" w:rsidR="00B21D86" w:rsidRDefault="007B61B0" w:rsidP="00B21D86">
      <w:pPr>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394168C6" wp14:editId="44ABD302">
                <wp:simplePos x="0" y="0"/>
                <wp:positionH relativeFrom="column">
                  <wp:posOffset>5020310</wp:posOffset>
                </wp:positionH>
                <wp:positionV relativeFrom="paragraph">
                  <wp:posOffset>183515</wp:posOffset>
                </wp:positionV>
                <wp:extent cx="1268095" cy="0"/>
                <wp:effectExtent l="10160" t="6985" r="7620" b="12065"/>
                <wp:wrapNone/>
                <wp:docPr id="18635180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B9C935E"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suAEAAFYDAAAOAAAAZHJzL2Uyb0RvYy54bWysU8Fu2zAMvQ/YPwi6L7YDpGiNOD2k7S7d&#10;FqDdBzCybAuVRYFUYufvJ6lJVmy3YT4IlEg+Pj7S6/t5tOKoiQ26RlaLUgrtFLbG9Y38+fr05VYK&#10;DuBasOh0I0+a5f3m86f15Gu9xAFtq0lEEMf15Bs5hODromA16BF4gV676OyQRgjxSn3REkwRfbTF&#10;sixvigmp9YRKM8fXh3en3GT8rtMq/Og61kHYRkZuIZ+Uz306i80a6p7AD0adacA/sBjBuFj0CvUA&#10;AcSBzF9Qo1GEjF1YKBwL7DqjdO4hdlOVf3TzMoDXuZcoDvurTPz/YNX349btKFFXs3vxz6jeWDjc&#10;DuB6nQm8nnwcXJWkKibP9TUlXdjvSOynb9jGGDgEzCrMHY0JMvYn5iz26Sq2noNQ8bFa3tyWdysp&#10;1MVXQH1J9MThq8ZRJKORHAhMP4QtOhdHilTlMnB85pBoQX1JSFUdPhlr82StE1Mj71bLVU5gtKZN&#10;zhTG1O+3lsQR0m7kL/cYPR/DCA+uzWCDhvbxbAcw9t2Oxa07S5PUSKvH9R7b044uksXhZZbnRUvb&#10;8fGes3//DptfAAAA//8DAFBLAwQUAAYACAAAACEARBn6Y90AAAAJAQAADwAAAGRycy9kb3ducmV2&#10;LnhtbEyPwU7DMAyG70i8Q2QkLoglK2Ispek0IXHgyDaJq9eYttA4VZOuZU9PEAc42v70+/uLzew6&#10;caIhtJ4NLBcKBHHlbcu1gcP++XYNIkRki51nMvBFATbl5UWBufUTv9JpF2uRQjjkaKCJsc+lDFVD&#10;DsPC98Tp9u4HhzGNQy3tgFMKd53MlFpJhy2nDw329NRQ9bkbnQEK4/1SbbWrDy/n6eYtO39M/d6Y&#10;66t5+wgi0hz/YPjRT+pQJqejH9kG0Rl40GqVUAPZWoNIgNbqDsTxdyHLQv5vUH4DAAD//wMAUEsB&#10;Ai0AFAAGAAgAAAAhALaDOJL+AAAA4QEAABMAAAAAAAAAAAAAAAAAAAAAAFtDb250ZW50X1R5cGVz&#10;XS54bWxQSwECLQAUAAYACAAAACEAOP0h/9YAAACUAQAACwAAAAAAAAAAAAAAAAAvAQAAX3JlbHMv&#10;LnJlbHNQSwECLQAUAAYACAAAACEA7s8SrLgBAABWAwAADgAAAAAAAAAAAAAAAAAuAgAAZHJzL2Uy&#10;b0RvYy54bWxQSwECLQAUAAYACAAAACEARBn6Y90AAAAJAQAADwAAAAAAAAAAAAAAAAASBAAAZHJz&#10;L2Rvd25yZXYueG1sUEsFBgAAAAAEAAQA8wAAABwFAAAAAA==&#10;"/>
            </w:pict>
          </mc:Fallback>
        </mc:AlternateContent>
      </w:r>
      <w:r>
        <w:rPr>
          <w:noProof/>
        </w:rPr>
        <mc:AlternateContent>
          <mc:Choice Requires="wps">
            <w:drawing>
              <wp:anchor distT="0" distB="0" distL="114300" distR="114300" simplePos="0" relativeHeight="251661312" behindDoc="0" locked="0" layoutInCell="1" allowOverlap="1" wp14:anchorId="1D5D48FA" wp14:editId="0A83D802">
                <wp:simplePos x="0" y="0"/>
                <wp:positionH relativeFrom="column">
                  <wp:posOffset>1587500</wp:posOffset>
                </wp:positionH>
                <wp:positionV relativeFrom="paragraph">
                  <wp:posOffset>183515</wp:posOffset>
                </wp:positionV>
                <wp:extent cx="2915285" cy="0"/>
                <wp:effectExtent l="6350" t="6985" r="12065" b="12065"/>
                <wp:wrapNone/>
                <wp:docPr id="199534277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C754DC2"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zIuAEAAFYDAAAOAAAAZHJzL2Uyb0RvYy54bWysU8Fu2zAMvQ/YPwi6L44NZGiNOD2k6y7d&#10;FqDtBzCybAuVRYFUYufvJ6lJWmy3YT4IlEg+Pj7S67t5tOKoiQ26RpaLpRTaKWyN6xv58vzw5UYK&#10;DuBasOh0I0+a5d3m86f15Gtd4YC21SQiiON68o0cQvB1UbAa9Ai8QK9ddHZII4R4pb5oCaaIPtqi&#10;Wi6/FhNS6wmVZo6v929Oucn4XadV+NV1rIOwjYzcQj4pn/t0Fps11D2BH4w604B/YDGCcbHoFeoe&#10;AogDmb+gRqMIGbuwUDgW2HVG6dxD7KZc/tHN0wBe516iOOyvMvH/g1U/j1u3o0Rdze7JP6J6ZeFw&#10;O4DrdSbwfPJxcGWSqpg819eUdGG/I7GffmAbY+AQMKswdzQmyNifmLPYp6vYeg5CxcfqtlxVNysp&#10;1MVXQH1J9MThu8ZRJKORHAhMP4QtOhdHilTmMnB85JBoQX1JSFUdPhhr82StE1Mjb1fVKicwWtMm&#10;Zwpj6vdbS+IIaTfyl3uMno9hhAfXZrBBQ/vtbAcw9s2Oxa07S5PUSKvH9R7b044uksXhZZbnRUvb&#10;8fGes99/h81vAAAA//8DAFBLAwQUAAYACAAAACEAb3vySd4AAAAJAQAADwAAAGRycy9kb3ducmV2&#10;LnhtbEyPQU/DMAyF70j8h8hIXBBLWmmwdk2nCYkDR7ZJXLPGtB2NUzXpWvbrMeLAbrbf0/P3is3s&#10;OnHGIbSeNCQLBQKp8ralWsNh//q4AhGiIWs6T6jhGwNsytubwuTWT/SO512sBYdQyI2GJsY+lzJU&#10;DToTFr5HYu3TD85EXoda2sFMHO46mSr1JJ1piT80pseXBquv3eg0YBiXidpmrj68XaaHj/Rymvq9&#10;1vd383YNIuIc/83wi8/oUDLT0Y9kg+g0pEvFXSIPqwwEG55VloA4/h1kWcjrBuUPAAAA//8DAFBL&#10;AQItABQABgAIAAAAIQC2gziS/gAAAOEBAAATAAAAAAAAAAAAAAAAAAAAAABbQ29udGVudF9UeXBl&#10;c10ueG1sUEsBAi0AFAAGAAgAAAAhADj9If/WAAAAlAEAAAsAAAAAAAAAAAAAAAAALwEAAF9yZWxz&#10;Ly5yZWxzUEsBAi0AFAAGAAgAAAAhAF97DMi4AQAAVgMAAA4AAAAAAAAAAAAAAAAALgIAAGRycy9l&#10;Mm9Eb2MueG1sUEsBAi0AFAAGAAgAAAAhAG978kneAAAACQEAAA8AAAAAAAAAAAAAAAAAEgQAAGRy&#10;cy9kb3ducmV2LnhtbFBLBQYAAAAABAAEAPMAAAAdBQAAAAA=&#10;"/>
            </w:pict>
          </mc:Fallback>
        </mc:AlternateContent>
      </w:r>
      <w:r w:rsidR="00B21D86">
        <w:rPr>
          <w:rFonts w:cstheme="minorHAnsi"/>
          <w:b/>
          <w:sz w:val="28"/>
          <w:szCs w:val="24"/>
        </w:rPr>
        <w:t>Employee Signature:</w:t>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t>Date:</w:t>
      </w:r>
    </w:p>
    <w:p w14:paraId="6575330F" w14:textId="77777777" w:rsidR="00B21D86" w:rsidRDefault="00B21D86" w:rsidP="00B21D86">
      <w:pPr>
        <w:rPr>
          <w:rFonts w:cstheme="minorHAnsi"/>
          <w:b/>
          <w:sz w:val="28"/>
          <w:szCs w:val="24"/>
        </w:rPr>
      </w:pPr>
    </w:p>
    <w:p w14:paraId="5C34BBDC" w14:textId="07B5CA3B" w:rsidR="00B21D86" w:rsidRDefault="007B61B0" w:rsidP="00B21D86">
      <w:r>
        <w:rPr>
          <w:noProof/>
        </w:rPr>
        <mc:AlternateContent>
          <mc:Choice Requires="wps">
            <w:drawing>
              <wp:anchor distT="0" distB="0" distL="114300" distR="114300" simplePos="0" relativeHeight="251662336" behindDoc="0" locked="0" layoutInCell="1" allowOverlap="1" wp14:anchorId="1EC55884" wp14:editId="4A2EFD3C">
                <wp:simplePos x="0" y="0"/>
                <wp:positionH relativeFrom="column">
                  <wp:posOffset>5020310</wp:posOffset>
                </wp:positionH>
                <wp:positionV relativeFrom="paragraph">
                  <wp:posOffset>180340</wp:posOffset>
                </wp:positionV>
                <wp:extent cx="1268095" cy="0"/>
                <wp:effectExtent l="10160" t="9525" r="7620" b="9525"/>
                <wp:wrapNone/>
                <wp:docPr id="5171586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5A8E50B"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suAEAAFYDAAAOAAAAZHJzL2Uyb0RvYy54bWysU8Fu2zAMvQ/YPwi6L7YDpGiNOD2k7S7d&#10;FqDdBzCybAuVRYFUYufvJ6lJVmy3YT4IlEg+Pj7S6/t5tOKoiQ26RlaLUgrtFLbG9Y38+fr05VYK&#10;DuBasOh0I0+a5f3m86f15Gu9xAFtq0lEEMf15Bs5hODromA16BF4gV676OyQRgjxSn3REkwRfbTF&#10;sixvigmp9YRKM8fXh3en3GT8rtMq/Og61kHYRkZuIZ+Uz306i80a6p7AD0adacA/sBjBuFj0CvUA&#10;AcSBzF9Qo1GEjF1YKBwL7DqjdO4hdlOVf3TzMoDXuZcoDvurTPz/YNX349btKFFXs3vxz6jeWDjc&#10;DuB6nQm8nnwcXJWkKibP9TUlXdjvSOynb9jGGDgEzCrMHY0JMvYn5iz26Sq2noNQ8bFa3tyWdysp&#10;1MVXQH1J9MThq8ZRJKORHAhMP4QtOhdHilTlMnB85pBoQX1JSFUdPhlr82StE1Mj71bLVU5gtKZN&#10;zhTG1O+3lsQR0m7kL/cYPR/DCA+uzWCDhvbxbAcw9t2Oxa07S5PUSKvH9R7b044uksXhZZbnRUvb&#10;8fGes3//DptfAAAA//8DAFBLAwQUAAYACAAAACEAV7RRid4AAAAJAQAADwAAAGRycy9kb3ducmV2&#10;LnhtbEyPwU7DMAyG70i8Q2QkLoglK7Ctpek0IXHgyDaJq9d4baFxqiZdy56eIA7jaPvT7+/P15Nt&#10;xYl63zjWMJ8pEMSlMw1XGva71/sVCB+QDbaOScM3eVgX11c5ZsaN/E6nbahEDGGfoYY6hC6T0pc1&#10;WfQz1xHH29H1FkMc+0qaHscYbluZKLWQFhuOH2rs6KWm8ms7WA3kh6e52qS22r+dx7uP5Pw5djut&#10;b2+mzTOIQFO4wPCrH9WhiE4HN7DxotWwTNUiohqS1SOICKSpegBx+FvIIpf/GxQ/AAAA//8DAFBL&#10;AQItABQABgAIAAAAIQC2gziS/gAAAOEBAAATAAAAAAAAAAAAAAAAAAAAAABbQ29udGVudF9UeXBl&#10;c10ueG1sUEsBAi0AFAAGAAgAAAAhADj9If/WAAAAlAEAAAsAAAAAAAAAAAAAAAAALwEAAF9yZWxz&#10;Ly5yZWxzUEsBAi0AFAAGAAgAAAAhAO7PEqy4AQAAVgMAAA4AAAAAAAAAAAAAAAAALgIAAGRycy9l&#10;Mm9Eb2MueG1sUEsBAi0AFAAGAAgAAAAhAFe0UYneAAAACQEAAA8AAAAAAAAAAAAAAAAAEgQAAGRy&#10;cy9kb3ducmV2LnhtbFBLBQYAAAAABAAEAPMAAAAdBQAAAAA=&#10;"/>
            </w:pict>
          </mc:Fallback>
        </mc:AlternateContent>
      </w:r>
      <w:r>
        <w:rPr>
          <w:noProof/>
        </w:rPr>
        <mc:AlternateContent>
          <mc:Choice Requires="wps">
            <w:drawing>
              <wp:anchor distT="0" distB="0" distL="114300" distR="114300" simplePos="0" relativeHeight="251663360" behindDoc="0" locked="0" layoutInCell="1" allowOverlap="1" wp14:anchorId="13E1948D" wp14:editId="497CF25D">
                <wp:simplePos x="0" y="0"/>
                <wp:positionH relativeFrom="column">
                  <wp:posOffset>1630680</wp:posOffset>
                </wp:positionH>
                <wp:positionV relativeFrom="paragraph">
                  <wp:posOffset>180340</wp:posOffset>
                </wp:positionV>
                <wp:extent cx="2872105" cy="0"/>
                <wp:effectExtent l="11430" t="9525" r="12065" b="9525"/>
                <wp:wrapNone/>
                <wp:docPr id="6173959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1C9DAF3"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BbuAEAAFYDAAAOAAAAZHJzL2Uyb0RvYy54bWysU01v2zAMvQ/YfxB0X/wBZOuMOD2k6y7d&#10;FqDdD2Bk2RYqiwKpxMm/n6QmabHdhvogUCL5+PhIr26PkxUHTWzQtbJalFJop7Azbmjl76f7TzdS&#10;cADXgUWnW3nSLG/XHz+sZt/oGke0nSYRQRw3s2/lGIJvioLVqCfgBXrtorNHmiDEKw1FRzBH9MkW&#10;dVl+LmakzhMqzRxf716ccp3x+16r8KvvWQdhWxm5hXxSPnfpLNYraAYCPxp1pgH/wWIC42LRK9Qd&#10;BBB7Mv9ATUYRMvZhoXAqsO+N0rmH2E1V/tXN4whe516iOOyvMvH7waqfh43bUqKuju7RP6B6ZuFw&#10;M4IbdCbwdPJxcFWSqpg9N9eUdGG/JbGbf2AXY2AfMKtw7GlKkLE/ccxin65i62MQKj7WN1/qqlxK&#10;oS6+AppLoicO3zVOIhmt5EBghjFs0Lk4UqQql4HDA4dEC5pLQqrq8N5YmydrnZhb+XVZL3MCozVd&#10;cqYwpmG3sSQOkHYjf7nH6HkbRrh3XQYbNXTfznYAY1/sWNy6szRJjbR63OywO23pIlkcXmZ5XrS0&#10;HW/vOfv1d1j/AQAA//8DAFBLAwQUAAYACAAAACEAB+7/Vt4AAAAJAQAADwAAAGRycy9kb3ducmV2&#10;LnhtbEyPQU/DMAyF70j8h8hIXBBLWrGxdU2nCYkDR7ZJXLPGawuNUzXpWvbrMeIwbvbz03uf883k&#10;WnHGPjSeNCQzBQKp9LahSsNh//q4BBGiIWtaT6jhGwNsitub3GTWj/SO512sBIdQyIyGOsYukzKU&#10;NToTZr5D4tvJ985EXvtK2t6MHO5amSq1kM40xA216fClxvJrNzgNGIZ5orYrVx3eLuPDR3r5HLu9&#10;1vd303YNIuIUr2b4xWd0KJjp6AeyQbQa0vmC0SMPyycQbHhWqwTE8U+QRS7/f1D8AAAA//8DAFBL&#10;AQItABQABgAIAAAAIQC2gziS/gAAAOEBAAATAAAAAAAAAAAAAAAAAAAAAABbQ29udGVudF9UeXBl&#10;c10ueG1sUEsBAi0AFAAGAAgAAAAhADj9If/WAAAAlAEAAAsAAAAAAAAAAAAAAAAALwEAAF9yZWxz&#10;Ly5yZWxzUEsBAi0AFAAGAAgAAAAhAEh+cFu4AQAAVgMAAA4AAAAAAAAAAAAAAAAALgIAAGRycy9l&#10;Mm9Eb2MueG1sUEsBAi0AFAAGAAgAAAAhAAfu/1beAAAACQEAAA8AAAAAAAAAAAAAAAAAEgQAAGRy&#10;cy9kb3ducmV2LnhtbFBLBQYAAAAABAAEAPMAAAAdBQAAAAA=&#10;"/>
            </w:pict>
          </mc:Fallback>
        </mc:AlternateContent>
      </w:r>
      <w:r w:rsidR="00B21D86">
        <w:rPr>
          <w:rFonts w:cstheme="minorHAnsi"/>
          <w:b/>
          <w:sz w:val="28"/>
          <w:szCs w:val="24"/>
        </w:rPr>
        <w:t>Supervisor Signature:</w:t>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r>
      <w:r w:rsidR="00B21D86">
        <w:rPr>
          <w:rFonts w:cstheme="minorHAnsi"/>
          <w:b/>
          <w:sz w:val="28"/>
          <w:szCs w:val="24"/>
        </w:rPr>
        <w:tab/>
        <w:t>Date:</w:t>
      </w:r>
    </w:p>
    <w:p w14:paraId="6E17D8F6" w14:textId="77777777" w:rsidR="00842A18" w:rsidRPr="00891875" w:rsidRDefault="00842A18" w:rsidP="00B21D86">
      <w:pPr>
        <w:rPr>
          <w:sz w:val="28"/>
          <w:szCs w:val="28"/>
          <w:u w:val="single"/>
        </w:rPr>
      </w:pPr>
    </w:p>
    <w:sectPr w:rsidR="00842A18" w:rsidRPr="00891875" w:rsidSect="004A2BB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8FE6" w14:textId="77777777" w:rsidR="00687362" w:rsidRDefault="00687362" w:rsidP="00842A18">
      <w:r>
        <w:separator/>
      </w:r>
    </w:p>
  </w:endnote>
  <w:endnote w:type="continuationSeparator" w:id="0">
    <w:p w14:paraId="682641B6" w14:textId="77777777" w:rsidR="00687362" w:rsidRDefault="00687362" w:rsidP="0084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6D52" w14:textId="6EC1951D" w:rsidR="00842A18" w:rsidRDefault="00842A18" w:rsidP="00842A18">
    <w:pPr>
      <w:pStyle w:val="Footer"/>
    </w:pPr>
    <w:r>
      <w:t>Intake Business Office Manager</w:t>
    </w:r>
    <w:r>
      <w:tab/>
    </w:r>
    <w:sdt>
      <w:sdtPr>
        <w:id w:val="990824938"/>
        <w:docPartObj>
          <w:docPartGallery w:val="Page Numbers (Bottom of Page)"/>
          <w:docPartUnique/>
        </w:docPartObj>
      </w:sdtPr>
      <w:sdtEndPr>
        <w:rPr>
          <w:noProof/>
        </w:rPr>
      </w:sdtEndPr>
      <w:sdtContent>
        <w:r w:rsidR="00B536A6">
          <w:fldChar w:fldCharType="begin"/>
        </w:r>
        <w:r>
          <w:instrText xml:space="preserve"> PAGE   \* MERGEFORMAT </w:instrText>
        </w:r>
        <w:r w:rsidR="00B536A6">
          <w:fldChar w:fldCharType="separate"/>
        </w:r>
        <w:r w:rsidR="00B21D86">
          <w:rPr>
            <w:noProof/>
          </w:rPr>
          <w:t>2</w:t>
        </w:r>
        <w:r w:rsidR="00B536A6">
          <w:rPr>
            <w:noProof/>
          </w:rPr>
          <w:fldChar w:fldCharType="end"/>
        </w:r>
        <w:r>
          <w:rPr>
            <w:noProof/>
          </w:rPr>
          <w:tab/>
        </w:r>
        <w:r w:rsidR="00AC4682">
          <w:rPr>
            <w:noProof/>
          </w:rPr>
          <w:t>03/2024</w:t>
        </w:r>
      </w:sdtContent>
    </w:sdt>
  </w:p>
  <w:p w14:paraId="6552BCC7" w14:textId="77777777" w:rsidR="00842A18" w:rsidRDefault="008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10B84" w14:textId="77777777" w:rsidR="00687362" w:rsidRDefault="00687362" w:rsidP="00842A18">
      <w:r>
        <w:separator/>
      </w:r>
    </w:p>
  </w:footnote>
  <w:footnote w:type="continuationSeparator" w:id="0">
    <w:p w14:paraId="45054DE6" w14:textId="77777777" w:rsidR="00687362" w:rsidRDefault="00687362" w:rsidP="0084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A7572"/>
    <w:multiLevelType w:val="hybridMultilevel"/>
    <w:tmpl w:val="E52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D42CE"/>
    <w:multiLevelType w:val="hybridMultilevel"/>
    <w:tmpl w:val="409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75C51"/>
    <w:multiLevelType w:val="hybridMultilevel"/>
    <w:tmpl w:val="BFC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75"/>
    <w:rsid w:val="00240D8C"/>
    <w:rsid w:val="002A5EEE"/>
    <w:rsid w:val="0030429A"/>
    <w:rsid w:val="00414307"/>
    <w:rsid w:val="004A2BB2"/>
    <w:rsid w:val="004C4E49"/>
    <w:rsid w:val="004F21E8"/>
    <w:rsid w:val="00687362"/>
    <w:rsid w:val="00714121"/>
    <w:rsid w:val="0074056D"/>
    <w:rsid w:val="00750206"/>
    <w:rsid w:val="007B61B0"/>
    <w:rsid w:val="00812A50"/>
    <w:rsid w:val="00842A18"/>
    <w:rsid w:val="0087445F"/>
    <w:rsid w:val="00891875"/>
    <w:rsid w:val="009B153B"/>
    <w:rsid w:val="00AC4682"/>
    <w:rsid w:val="00B21D86"/>
    <w:rsid w:val="00B35C56"/>
    <w:rsid w:val="00B536A6"/>
    <w:rsid w:val="00C53440"/>
    <w:rsid w:val="00C9466D"/>
    <w:rsid w:val="00D300FD"/>
    <w:rsid w:val="00D3592D"/>
    <w:rsid w:val="00DF1DE9"/>
    <w:rsid w:val="00E12A2E"/>
    <w:rsid w:val="00E21AB2"/>
    <w:rsid w:val="00F71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C3E1"/>
  <w15:docId w15:val="{747F2F72-8280-4A1E-BF4A-BA6039D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75"/>
    <w:pPr>
      <w:ind w:left="720"/>
      <w:contextualSpacing/>
    </w:pPr>
  </w:style>
  <w:style w:type="paragraph" w:styleId="Header">
    <w:name w:val="header"/>
    <w:basedOn w:val="Normal"/>
    <w:link w:val="HeaderChar"/>
    <w:uiPriority w:val="99"/>
    <w:unhideWhenUsed/>
    <w:rsid w:val="00842A18"/>
    <w:pPr>
      <w:tabs>
        <w:tab w:val="center" w:pos="4680"/>
        <w:tab w:val="right" w:pos="9360"/>
      </w:tabs>
    </w:pPr>
  </w:style>
  <w:style w:type="character" w:customStyle="1" w:styleId="HeaderChar">
    <w:name w:val="Header Char"/>
    <w:basedOn w:val="DefaultParagraphFont"/>
    <w:link w:val="Header"/>
    <w:uiPriority w:val="99"/>
    <w:rsid w:val="00842A18"/>
  </w:style>
  <w:style w:type="paragraph" w:styleId="Footer">
    <w:name w:val="footer"/>
    <w:basedOn w:val="Normal"/>
    <w:link w:val="FooterChar"/>
    <w:uiPriority w:val="99"/>
    <w:unhideWhenUsed/>
    <w:rsid w:val="00842A18"/>
    <w:pPr>
      <w:tabs>
        <w:tab w:val="center" w:pos="4680"/>
        <w:tab w:val="right" w:pos="9360"/>
      </w:tabs>
    </w:pPr>
  </w:style>
  <w:style w:type="character" w:customStyle="1" w:styleId="FooterChar">
    <w:name w:val="Footer Char"/>
    <w:basedOn w:val="DefaultParagraphFont"/>
    <w:link w:val="Footer"/>
    <w:uiPriority w:val="99"/>
    <w:rsid w:val="00842A18"/>
  </w:style>
  <w:style w:type="paragraph" w:styleId="BalloonText">
    <w:name w:val="Balloon Text"/>
    <w:basedOn w:val="Normal"/>
    <w:link w:val="BalloonTextChar"/>
    <w:uiPriority w:val="99"/>
    <w:semiHidden/>
    <w:unhideWhenUsed/>
    <w:rsid w:val="00B21D86"/>
    <w:rPr>
      <w:rFonts w:ascii="Tahoma" w:hAnsi="Tahoma" w:cs="Tahoma"/>
      <w:sz w:val="16"/>
      <w:szCs w:val="16"/>
    </w:rPr>
  </w:style>
  <w:style w:type="character" w:customStyle="1" w:styleId="BalloonTextChar">
    <w:name w:val="Balloon Text Char"/>
    <w:basedOn w:val="DefaultParagraphFont"/>
    <w:link w:val="BalloonText"/>
    <w:uiPriority w:val="99"/>
    <w:semiHidden/>
    <w:rsid w:val="00B2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bockms</dc:creator>
  <cp:lastModifiedBy>Gray, Tyra</cp:lastModifiedBy>
  <cp:revision>2</cp:revision>
  <dcterms:created xsi:type="dcterms:W3CDTF">2024-03-07T20:05:00Z</dcterms:created>
  <dcterms:modified xsi:type="dcterms:W3CDTF">2024-03-07T20:05:00Z</dcterms:modified>
</cp:coreProperties>
</file>