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32D68" w14:textId="77777777" w:rsidR="00DD1964" w:rsidRDefault="0054684E" w:rsidP="0054684E">
      <w:pPr>
        <w:jc w:val="center"/>
      </w:pPr>
      <w:r w:rsidRPr="001C7CEA">
        <w:rPr>
          <w:noProof/>
        </w:rPr>
        <w:drawing>
          <wp:inline distT="0" distB="0" distL="0" distR="0" wp14:anchorId="3217D1D5" wp14:editId="56D9B271">
            <wp:extent cx="5257800" cy="857250"/>
            <wp:effectExtent l="0" t="0" r="0" b="0"/>
            <wp:docPr id="1"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857250"/>
                    </a:xfrm>
                    <a:prstGeom prst="rect">
                      <a:avLst/>
                    </a:prstGeom>
                    <a:noFill/>
                    <a:ln>
                      <a:noFill/>
                    </a:ln>
                  </pic:spPr>
                </pic:pic>
              </a:graphicData>
            </a:graphic>
          </wp:inline>
        </w:drawing>
      </w:r>
    </w:p>
    <w:p w14:paraId="59719D16" w14:textId="77777777" w:rsidR="00DD1964" w:rsidRDefault="00DD1964"/>
    <w:p w14:paraId="76A43892" w14:textId="77777777" w:rsidR="00DD1964" w:rsidRDefault="00DD1964"/>
    <w:p w14:paraId="151B223E" w14:textId="039532A3" w:rsidR="00DD1964" w:rsidRDefault="00DD1964">
      <w:pPr>
        <w:rPr>
          <w:sz w:val="28"/>
          <w:szCs w:val="28"/>
        </w:rPr>
      </w:pPr>
      <w:r>
        <w:rPr>
          <w:b/>
          <w:sz w:val="28"/>
          <w:szCs w:val="28"/>
        </w:rPr>
        <w:t>JOB TITLE:</w:t>
      </w:r>
      <w:r>
        <w:rPr>
          <w:b/>
          <w:sz w:val="28"/>
          <w:szCs w:val="28"/>
        </w:rPr>
        <w:tab/>
      </w:r>
      <w:r>
        <w:rPr>
          <w:b/>
          <w:sz w:val="28"/>
          <w:szCs w:val="28"/>
        </w:rPr>
        <w:tab/>
      </w:r>
      <w:r w:rsidR="00DC09FA">
        <w:rPr>
          <w:sz w:val="28"/>
          <w:szCs w:val="28"/>
        </w:rPr>
        <w:t>Prior Authorization Clerk</w:t>
      </w:r>
    </w:p>
    <w:p w14:paraId="4CFD58E6" w14:textId="77777777" w:rsidR="00DD1964" w:rsidRPr="00455865" w:rsidRDefault="00DD1964">
      <w:pPr>
        <w:rPr>
          <w:sz w:val="28"/>
          <w:szCs w:val="28"/>
        </w:rPr>
      </w:pPr>
      <w:r>
        <w:rPr>
          <w:b/>
          <w:sz w:val="28"/>
          <w:szCs w:val="28"/>
        </w:rPr>
        <w:t>DEPARTMENT:</w:t>
      </w:r>
      <w:r>
        <w:rPr>
          <w:b/>
          <w:sz w:val="28"/>
          <w:szCs w:val="28"/>
        </w:rPr>
        <w:tab/>
      </w:r>
      <w:r w:rsidR="00455865">
        <w:rPr>
          <w:sz w:val="28"/>
          <w:szCs w:val="28"/>
        </w:rPr>
        <w:t>Intake Business Office</w:t>
      </w:r>
    </w:p>
    <w:p w14:paraId="2E48481F" w14:textId="77777777" w:rsidR="00DD1964" w:rsidRPr="00455865" w:rsidRDefault="00DD1964">
      <w:pPr>
        <w:rPr>
          <w:sz w:val="28"/>
          <w:szCs w:val="28"/>
        </w:rPr>
      </w:pPr>
      <w:r>
        <w:rPr>
          <w:b/>
          <w:sz w:val="28"/>
          <w:szCs w:val="28"/>
        </w:rPr>
        <w:t>REPORTS TO:</w:t>
      </w:r>
      <w:r w:rsidR="00455865">
        <w:rPr>
          <w:sz w:val="28"/>
          <w:szCs w:val="28"/>
        </w:rPr>
        <w:tab/>
        <w:t>Intake Business Office Manager</w:t>
      </w:r>
    </w:p>
    <w:p w14:paraId="26039B90" w14:textId="77777777" w:rsidR="00DD1964" w:rsidRDefault="00DD1964">
      <w:pPr>
        <w:rPr>
          <w:b/>
          <w:sz w:val="28"/>
          <w:szCs w:val="28"/>
        </w:rPr>
      </w:pPr>
    </w:p>
    <w:p w14:paraId="7373B608" w14:textId="77777777" w:rsidR="00DD1964" w:rsidRDefault="00DD1964">
      <w:pPr>
        <w:rPr>
          <w:sz w:val="24"/>
          <w:szCs w:val="24"/>
        </w:rPr>
      </w:pPr>
      <w:r>
        <w:rPr>
          <w:b/>
          <w:sz w:val="24"/>
          <w:szCs w:val="24"/>
          <w:u w:val="single"/>
        </w:rPr>
        <w:t>JOB SUMMARY</w:t>
      </w:r>
    </w:p>
    <w:p w14:paraId="391B3F20" w14:textId="7CCEEC92" w:rsidR="00DD1964" w:rsidRDefault="00DD1964">
      <w:pPr>
        <w:rPr>
          <w:sz w:val="24"/>
          <w:szCs w:val="24"/>
        </w:rPr>
      </w:pPr>
      <w:r>
        <w:rPr>
          <w:sz w:val="24"/>
          <w:szCs w:val="24"/>
        </w:rPr>
        <w:tab/>
        <w:t>Th</w:t>
      </w:r>
      <w:r w:rsidR="00962EF4">
        <w:rPr>
          <w:sz w:val="24"/>
          <w:szCs w:val="24"/>
        </w:rPr>
        <w:t xml:space="preserve">e primary responsibility of the </w:t>
      </w:r>
      <w:r w:rsidR="00DC09FA">
        <w:rPr>
          <w:sz w:val="24"/>
          <w:szCs w:val="24"/>
        </w:rPr>
        <w:t>Prior Authorization Clerk</w:t>
      </w:r>
      <w:r>
        <w:rPr>
          <w:sz w:val="24"/>
          <w:szCs w:val="24"/>
        </w:rPr>
        <w:t xml:space="preserve"> position is to </w:t>
      </w:r>
      <w:r w:rsidR="00D34C3E">
        <w:rPr>
          <w:sz w:val="24"/>
          <w:szCs w:val="24"/>
        </w:rPr>
        <w:t xml:space="preserve">facilitate the process of </w:t>
      </w:r>
      <w:r w:rsidR="00DC09FA">
        <w:rPr>
          <w:sz w:val="24"/>
          <w:szCs w:val="24"/>
        </w:rPr>
        <w:t xml:space="preserve">authorizations for elective surgeries to optimize payment of claims. The Prior Authorization Clerk will be in constant communication with clinical teams and patients to </w:t>
      </w:r>
      <w:r w:rsidR="00D34C3E">
        <w:rPr>
          <w:sz w:val="24"/>
          <w:szCs w:val="24"/>
        </w:rPr>
        <w:t>ensure</w:t>
      </w:r>
      <w:r w:rsidR="00DC09FA">
        <w:rPr>
          <w:sz w:val="24"/>
          <w:szCs w:val="24"/>
        </w:rPr>
        <w:t xml:space="preserve"> the insurance payment portion of the clai</w:t>
      </w:r>
      <w:r w:rsidR="00D34C3E">
        <w:rPr>
          <w:sz w:val="24"/>
          <w:szCs w:val="24"/>
        </w:rPr>
        <w:t xml:space="preserve">m is processed appropriately. </w:t>
      </w:r>
      <w:bookmarkStart w:id="0" w:name="_GoBack"/>
      <w:bookmarkEnd w:id="0"/>
    </w:p>
    <w:p w14:paraId="65518FF4" w14:textId="77777777" w:rsidR="00DD1964" w:rsidRDefault="00DD1964">
      <w:pPr>
        <w:rPr>
          <w:sz w:val="24"/>
          <w:szCs w:val="24"/>
        </w:rPr>
      </w:pPr>
    </w:p>
    <w:p w14:paraId="050C81F9" w14:textId="77777777" w:rsidR="00DD1964" w:rsidRDefault="00DD1964">
      <w:pPr>
        <w:rPr>
          <w:b/>
          <w:sz w:val="24"/>
          <w:szCs w:val="24"/>
          <w:u w:val="single"/>
        </w:rPr>
      </w:pPr>
      <w:r>
        <w:rPr>
          <w:b/>
          <w:sz w:val="24"/>
          <w:szCs w:val="24"/>
          <w:u w:val="single"/>
        </w:rPr>
        <w:t>POSITION ACCOUNTABILITIES</w:t>
      </w:r>
    </w:p>
    <w:p w14:paraId="4BE2EA60" w14:textId="77777777" w:rsidR="00DD1964" w:rsidRDefault="00DD1964" w:rsidP="00DD1964">
      <w:pPr>
        <w:pStyle w:val="ListParagraph"/>
        <w:numPr>
          <w:ilvl w:val="0"/>
          <w:numId w:val="1"/>
        </w:numPr>
        <w:rPr>
          <w:sz w:val="24"/>
          <w:szCs w:val="24"/>
        </w:rPr>
      </w:pPr>
      <w:r>
        <w:rPr>
          <w:sz w:val="24"/>
          <w:szCs w:val="24"/>
        </w:rPr>
        <w:t>Commitment to perform all job responsibilities in accordance with the philosophy and mission statement of USA.  Honest, ethical, professional behavior is a condition of employment.</w:t>
      </w:r>
    </w:p>
    <w:p w14:paraId="5B463233" w14:textId="6997036E" w:rsidR="00DD1964" w:rsidRDefault="00DC09FA" w:rsidP="00DD1964">
      <w:pPr>
        <w:pStyle w:val="ListParagraph"/>
        <w:numPr>
          <w:ilvl w:val="0"/>
          <w:numId w:val="1"/>
        </w:numPr>
        <w:rPr>
          <w:sz w:val="24"/>
          <w:szCs w:val="24"/>
        </w:rPr>
      </w:pPr>
      <w:r>
        <w:rPr>
          <w:sz w:val="24"/>
          <w:szCs w:val="24"/>
        </w:rPr>
        <w:t>Process new prior authorizations to optimize payment of surgical claims via phone, website, fax, etc.</w:t>
      </w:r>
    </w:p>
    <w:p w14:paraId="2F00B9C0" w14:textId="77B54FDE" w:rsidR="00DD1964" w:rsidRDefault="00DC09FA" w:rsidP="00DD1964">
      <w:pPr>
        <w:pStyle w:val="ListParagraph"/>
        <w:numPr>
          <w:ilvl w:val="0"/>
          <w:numId w:val="1"/>
        </w:numPr>
        <w:rPr>
          <w:sz w:val="24"/>
          <w:szCs w:val="24"/>
        </w:rPr>
      </w:pPr>
      <w:r>
        <w:rPr>
          <w:sz w:val="24"/>
          <w:szCs w:val="24"/>
        </w:rPr>
        <w:t>Monitor cases requiring prior authorizations for response, send follow-up requests for information and/or contact insurance company in order to complete the authorization process</w:t>
      </w:r>
    </w:p>
    <w:p w14:paraId="6E2F9CA4" w14:textId="1EE1A597" w:rsidR="00DC09FA" w:rsidRPr="00DC09FA" w:rsidRDefault="00DC09FA" w:rsidP="00DC09FA">
      <w:pPr>
        <w:pStyle w:val="ListParagraph"/>
        <w:numPr>
          <w:ilvl w:val="0"/>
          <w:numId w:val="1"/>
        </w:numPr>
        <w:rPr>
          <w:sz w:val="24"/>
          <w:szCs w:val="24"/>
        </w:rPr>
      </w:pPr>
      <w:r>
        <w:rPr>
          <w:sz w:val="24"/>
          <w:szCs w:val="24"/>
        </w:rPr>
        <w:t>Communicate with patients and clinical teams regarding follow-up required</w:t>
      </w:r>
    </w:p>
    <w:p w14:paraId="1D981B51" w14:textId="5EF36ED9" w:rsidR="007F2F1F" w:rsidRDefault="00DC09FA" w:rsidP="007F2F1F">
      <w:pPr>
        <w:pStyle w:val="ListParagraph"/>
        <w:numPr>
          <w:ilvl w:val="0"/>
          <w:numId w:val="1"/>
        </w:numPr>
        <w:rPr>
          <w:sz w:val="24"/>
          <w:szCs w:val="24"/>
        </w:rPr>
      </w:pPr>
      <w:r>
        <w:rPr>
          <w:sz w:val="24"/>
          <w:szCs w:val="24"/>
        </w:rPr>
        <w:t>Resolve failing fax transmissions related to prior authorization process</w:t>
      </w:r>
    </w:p>
    <w:p w14:paraId="6F5CA47A" w14:textId="1638B18A" w:rsidR="007F2F1F" w:rsidRPr="007F2F1F" w:rsidRDefault="00DC09FA" w:rsidP="007F2F1F">
      <w:pPr>
        <w:pStyle w:val="ListParagraph"/>
        <w:numPr>
          <w:ilvl w:val="0"/>
          <w:numId w:val="1"/>
        </w:numPr>
        <w:rPr>
          <w:sz w:val="24"/>
          <w:szCs w:val="24"/>
        </w:rPr>
      </w:pPr>
      <w:r>
        <w:rPr>
          <w:sz w:val="24"/>
          <w:szCs w:val="24"/>
        </w:rPr>
        <w:t>Set up peer to peer discussion as needed to facilitate prior authorizations</w:t>
      </w:r>
    </w:p>
    <w:p w14:paraId="501EC30C" w14:textId="693D9578" w:rsidR="00FE4D50" w:rsidRDefault="00DC09FA" w:rsidP="00DD1964">
      <w:pPr>
        <w:pStyle w:val="ListParagraph"/>
        <w:numPr>
          <w:ilvl w:val="0"/>
          <w:numId w:val="1"/>
        </w:numPr>
        <w:rPr>
          <w:sz w:val="24"/>
          <w:szCs w:val="24"/>
        </w:rPr>
      </w:pPr>
      <w:r>
        <w:rPr>
          <w:sz w:val="24"/>
          <w:szCs w:val="24"/>
        </w:rPr>
        <w:t>Cross-train for surgery scheduling to provide necessary back up as needed</w:t>
      </w:r>
    </w:p>
    <w:p w14:paraId="472D7E66" w14:textId="7A9BFEE6" w:rsidR="00FE4D50" w:rsidRDefault="00FE4D50" w:rsidP="00DD1964">
      <w:pPr>
        <w:pStyle w:val="ListParagraph"/>
        <w:numPr>
          <w:ilvl w:val="0"/>
          <w:numId w:val="1"/>
        </w:numPr>
        <w:rPr>
          <w:sz w:val="24"/>
          <w:szCs w:val="24"/>
        </w:rPr>
      </w:pPr>
      <w:r>
        <w:rPr>
          <w:sz w:val="24"/>
          <w:szCs w:val="24"/>
        </w:rPr>
        <w:t>Performs all other duties as assigned</w:t>
      </w:r>
    </w:p>
    <w:p w14:paraId="3756DD21" w14:textId="77777777" w:rsidR="00FE4D50" w:rsidRDefault="00FE4D50" w:rsidP="00FE4D50">
      <w:pPr>
        <w:rPr>
          <w:sz w:val="24"/>
          <w:szCs w:val="24"/>
        </w:rPr>
      </w:pPr>
    </w:p>
    <w:p w14:paraId="1A6E1F2C" w14:textId="77777777" w:rsidR="007F2F1F" w:rsidRDefault="007F2F1F" w:rsidP="00FE4D50">
      <w:pPr>
        <w:rPr>
          <w:b/>
          <w:sz w:val="24"/>
          <w:szCs w:val="24"/>
          <w:u w:val="single"/>
        </w:rPr>
      </w:pPr>
    </w:p>
    <w:p w14:paraId="0DAE88D8" w14:textId="77777777" w:rsidR="00FE4D50" w:rsidRDefault="00FE4D50" w:rsidP="00FE4D50">
      <w:pPr>
        <w:rPr>
          <w:sz w:val="24"/>
          <w:szCs w:val="24"/>
        </w:rPr>
      </w:pPr>
      <w:r>
        <w:rPr>
          <w:b/>
          <w:sz w:val="24"/>
          <w:szCs w:val="24"/>
          <w:u w:val="single"/>
        </w:rPr>
        <w:t>PHYSICAL REQUIREMENTS</w:t>
      </w:r>
    </w:p>
    <w:p w14:paraId="7BC4803C" w14:textId="77777777" w:rsidR="00E301A6" w:rsidRDefault="00FE4D50" w:rsidP="00FE4D50">
      <w:pPr>
        <w:rPr>
          <w:sz w:val="24"/>
          <w:szCs w:val="24"/>
        </w:rPr>
      </w:pPr>
      <w:r>
        <w:rPr>
          <w:sz w:val="24"/>
          <w:szCs w:val="24"/>
        </w:rPr>
        <w:tab/>
        <w:t>The physical requirements listed are representative of those that may be faced by a</w:t>
      </w:r>
      <w:r w:rsidR="00210937">
        <w:rPr>
          <w:sz w:val="24"/>
          <w:szCs w:val="24"/>
        </w:rPr>
        <w:t xml:space="preserve">n Insurance Verification </w:t>
      </w:r>
      <w:r w:rsidR="00E301A6">
        <w:rPr>
          <w:sz w:val="24"/>
          <w:szCs w:val="24"/>
        </w:rPr>
        <w:t>Specialist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3C787FB9" w14:textId="77777777" w:rsidR="00E301A6" w:rsidRDefault="00E301A6" w:rsidP="00E301A6">
      <w:pPr>
        <w:pStyle w:val="ListParagraph"/>
        <w:numPr>
          <w:ilvl w:val="0"/>
          <w:numId w:val="2"/>
        </w:numPr>
        <w:rPr>
          <w:sz w:val="24"/>
          <w:szCs w:val="24"/>
        </w:rPr>
      </w:pPr>
      <w:r>
        <w:rPr>
          <w:sz w:val="24"/>
          <w:szCs w:val="24"/>
        </w:rPr>
        <w:t>Sitting for prolonged periods of time</w:t>
      </w:r>
    </w:p>
    <w:p w14:paraId="75C8B4D8" w14:textId="77777777" w:rsidR="00E301A6" w:rsidRDefault="00E301A6" w:rsidP="00E301A6">
      <w:pPr>
        <w:pStyle w:val="ListParagraph"/>
        <w:numPr>
          <w:ilvl w:val="0"/>
          <w:numId w:val="2"/>
        </w:numPr>
        <w:rPr>
          <w:sz w:val="24"/>
          <w:szCs w:val="24"/>
        </w:rPr>
      </w:pPr>
      <w:r>
        <w:rPr>
          <w:sz w:val="24"/>
          <w:szCs w:val="24"/>
        </w:rPr>
        <w:t>Bending and/or reaching</w:t>
      </w:r>
    </w:p>
    <w:p w14:paraId="2FCEBE1A" w14:textId="77777777" w:rsidR="00E301A6" w:rsidRDefault="00E301A6" w:rsidP="00E301A6">
      <w:pPr>
        <w:pStyle w:val="ListParagraph"/>
        <w:numPr>
          <w:ilvl w:val="0"/>
          <w:numId w:val="2"/>
        </w:numPr>
        <w:rPr>
          <w:sz w:val="24"/>
          <w:szCs w:val="24"/>
        </w:rPr>
      </w:pPr>
      <w:r>
        <w:rPr>
          <w:sz w:val="24"/>
          <w:szCs w:val="24"/>
        </w:rPr>
        <w:t>Specific vision abilities required by this job include close vision, distance vision, and ability to adjust focus as needed</w:t>
      </w:r>
    </w:p>
    <w:p w14:paraId="295FBA32" w14:textId="77777777" w:rsidR="00E301A6" w:rsidRDefault="00E301A6" w:rsidP="00E301A6">
      <w:pPr>
        <w:rPr>
          <w:sz w:val="24"/>
          <w:szCs w:val="24"/>
        </w:rPr>
      </w:pPr>
    </w:p>
    <w:p w14:paraId="5876E655" w14:textId="77777777" w:rsidR="00E301A6" w:rsidRDefault="00E301A6" w:rsidP="00E301A6">
      <w:pPr>
        <w:rPr>
          <w:sz w:val="24"/>
          <w:szCs w:val="24"/>
        </w:rPr>
      </w:pPr>
      <w:r>
        <w:rPr>
          <w:b/>
          <w:sz w:val="24"/>
          <w:szCs w:val="24"/>
          <w:u w:val="single"/>
        </w:rPr>
        <w:t>QUALIFICATIONS</w:t>
      </w:r>
    </w:p>
    <w:p w14:paraId="646F205F" w14:textId="77777777" w:rsidR="00E301A6" w:rsidRDefault="00E301A6" w:rsidP="00E301A6">
      <w:pPr>
        <w:pStyle w:val="ListParagraph"/>
        <w:numPr>
          <w:ilvl w:val="0"/>
          <w:numId w:val="3"/>
        </w:numPr>
        <w:rPr>
          <w:sz w:val="24"/>
          <w:szCs w:val="24"/>
        </w:rPr>
      </w:pPr>
      <w:r>
        <w:rPr>
          <w:sz w:val="24"/>
          <w:szCs w:val="24"/>
        </w:rPr>
        <w:t>High school diploma or equivalent</w:t>
      </w:r>
      <w:r w:rsidR="00713982">
        <w:rPr>
          <w:sz w:val="24"/>
          <w:szCs w:val="24"/>
        </w:rPr>
        <w:t xml:space="preserve"> required</w:t>
      </w:r>
    </w:p>
    <w:p w14:paraId="1639C005" w14:textId="77777777" w:rsidR="00E301A6" w:rsidRDefault="007F2F1F" w:rsidP="00E301A6">
      <w:pPr>
        <w:pStyle w:val="ListParagraph"/>
        <w:numPr>
          <w:ilvl w:val="0"/>
          <w:numId w:val="3"/>
        </w:numPr>
        <w:rPr>
          <w:sz w:val="24"/>
          <w:szCs w:val="24"/>
        </w:rPr>
      </w:pPr>
      <w:r>
        <w:rPr>
          <w:sz w:val="24"/>
          <w:szCs w:val="24"/>
        </w:rPr>
        <w:t>U</w:t>
      </w:r>
      <w:r w:rsidR="00E301A6">
        <w:rPr>
          <w:sz w:val="24"/>
          <w:szCs w:val="24"/>
        </w:rPr>
        <w:t>nderstanding of medical terminology</w:t>
      </w:r>
      <w:r>
        <w:rPr>
          <w:sz w:val="24"/>
          <w:szCs w:val="24"/>
        </w:rPr>
        <w:t xml:space="preserve"> required</w:t>
      </w:r>
    </w:p>
    <w:p w14:paraId="40883BAF" w14:textId="77777777" w:rsidR="00E301A6" w:rsidRDefault="00E301A6" w:rsidP="00E301A6">
      <w:pPr>
        <w:pStyle w:val="ListParagraph"/>
        <w:numPr>
          <w:ilvl w:val="0"/>
          <w:numId w:val="3"/>
        </w:numPr>
        <w:rPr>
          <w:sz w:val="24"/>
          <w:szCs w:val="24"/>
        </w:rPr>
      </w:pPr>
      <w:r>
        <w:rPr>
          <w:sz w:val="24"/>
          <w:szCs w:val="24"/>
        </w:rPr>
        <w:t>Excellent typing and computer skills</w:t>
      </w:r>
      <w:r w:rsidR="007F2F1F">
        <w:rPr>
          <w:sz w:val="24"/>
          <w:szCs w:val="24"/>
        </w:rPr>
        <w:t xml:space="preserve"> required</w:t>
      </w:r>
    </w:p>
    <w:p w14:paraId="09668585" w14:textId="77777777" w:rsidR="00E301A6" w:rsidRDefault="00E301A6" w:rsidP="00E301A6">
      <w:pPr>
        <w:rPr>
          <w:sz w:val="24"/>
          <w:szCs w:val="24"/>
        </w:rPr>
      </w:pPr>
    </w:p>
    <w:p w14:paraId="3D1CEAC6" w14:textId="77777777" w:rsidR="00E301A6" w:rsidRDefault="00E301A6" w:rsidP="00E301A6">
      <w:pPr>
        <w:rPr>
          <w:sz w:val="24"/>
          <w:szCs w:val="24"/>
        </w:rPr>
      </w:pPr>
    </w:p>
    <w:p w14:paraId="19679542" w14:textId="77777777" w:rsidR="00E301A6" w:rsidRDefault="00E301A6" w:rsidP="00E301A6">
      <w:pPr>
        <w:rPr>
          <w:sz w:val="24"/>
          <w:szCs w:val="24"/>
        </w:rPr>
      </w:pPr>
    </w:p>
    <w:p w14:paraId="35D5CAF6" w14:textId="77777777" w:rsidR="00E301A6" w:rsidRDefault="00E301A6" w:rsidP="00E301A6">
      <w:pPr>
        <w:rPr>
          <w:sz w:val="24"/>
          <w:szCs w:val="24"/>
        </w:rPr>
      </w:pPr>
    </w:p>
    <w:p w14:paraId="65D80BDE" w14:textId="77777777" w:rsidR="00E301A6" w:rsidRDefault="00E301A6" w:rsidP="00E301A6">
      <w:pPr>
        <w:rPr>
          <w:sz w:val="24"/>
          <w:szCs w:val="24"/>
        </w:rPr>
      </w:pPr>
    </w:p>
    <w:p w14:paraId="2C4C2EF3" w14:textId="77777777" w:rsidR="00E301A6" w:rsidRDefault="00E301A6" w:rsidP="00E301A6">
      <w:pPr>
        <w:rPr>
          <w:sz w:val="24"/>
          <w:szCs w:val="24"/>
        </w:rPr>
      </w:pPr>
    </w:p>
    <w:p w14:paraId="01B1D7F4" w14:textId="77777777" w:rsidR="00E301A6" w:rsidRDefault="00E301A6" w:rsidP="00E301A6">
      <w:pPr>
        <w:rPr>
          <w:sz w:val="24"/>
          <w:szCs w:val="24"/>
        </w:rPr>
      </w:pPr>
    </w:p>
    <w:p w14:paraId="1EB65D8C" w14:textId="77777777" w:rsidR="00E301A6" w:rsidRDefault="00E301A6" w:rsidP="00E301A6">
      <w:pPr>
        <w:rPr>
          <w:sz w:val="24"/>
          <w:szCs w:val="24"/>
        </w:rPr>
      </w:pPr>
    </w:p>
    <w:p w14:paraId="552F764A" w14:textId="77777777" w:rsidR="00E301A6" w:rsidRDefault="00E301A6" w:rsidP="00E301A6">
      <w:pPr>
        <w:rPr>
          <w:sz w:val="24"/>
          <w:szCs w:val="24"/>
        </w:rPr>
      </w:pPr>
    </w:p>
    <w:p w14:paraId="18D9C8BB" w14:textId="77777777" w:rsidR="00E301A6" w:rsidRDefault="00E301A6" w:rsidP="00E301A6">
      <w:pPr>
        <w:rPr>
          <w:sz w:val="24"/>
          <w:szCs w:val="24"/>
        </w:rPr>
      </w:pPr>
    </w:p>
    <w:p w14:paraId="75F66B39" w14:textId="77777777" w:rsidR="00E301A6" w:rsidRDefault="00E301A6" w:rsidP="00E301A6">
      <w:pPr>
        <w:rPr>
          <w:sz w:val="24"/>
          <w:szCs w:val="24"/>
        </w:rPr>
      </w:pPr>
    </w:p>
    <w:p w14:paraId="097C59E1" w14:textId="77777777" w:rsidR="00E301A6" w:rsidRDefault="00E301A6" w:rsidP="00E301A6">
      <w:pPr>
        <w:rPr>
          <w:sz w:val="24"/>
          <w:szCs w:val="24"/>
        </w:rPr>
      </w:pPr>
    </w:p>
    <w:p w14:paraId="0290BD12" w14:textId="77777777" w:rsidR="0054684E" w:rsidRDefault="0054684E" w:rsidP="00E301A6">
      <w:pPr>
        <w:rPr>
          <w:sz w:val="24"/>
          <w:szCs w:val="24"/>
        </w:rPr>
      </w:pPr>
    </w:p>
    <w:p w14:paraId="05B21516" w14:textId="77777777" w:rsidR="0054684E" w:rsidRDefault="0054684E" w:rsidP="00E301A6">
      <w:pPr>
        <w:rPr>
          <w:sz w:val="24"/>
          <w:szCs w:val="24"/>
        </w:rPr>
      </w:pPr>
    </w:p>
    <w:p w14:paraId="1BDFB3A8" w14:textId="77777777" w:rsidR="0054684E" w:rsidRDefault="0054684E" w:rsidP="00E301A6">
      <w:pPr>
        <w:rPr>
          <w:sz w:val="24"/>
          <w:szCs w:val="24"/>
        </w:rPr>
      </w:pPr>
    </w:p>
    <w:p w14:paraId="6FFBE326" w14:textId="77777777" w:rsidR="00B74CC8" w:rsidRDefault="00B74CC8" w:rsidP="00B74CC8">
      <w:pPr>
        <w:rPr>
          <w:b/>
          <w:sz w:val="28"/>
          <w:szCs w:val="28"/>
        </w:rPr>
      </w:pPr>
    </w:p>
    <w:p w14:paraId="2D46236D" w14:textId="77777777" w:rsidR="00B74CC8" w:rsidRDefault="00B74CC8" w:rsidP="00B74CC8">
      <w:r>
        <w:rPr>
          <w:b/>
          <w:sz w:val="20"/>
          <w:szCs w:val="20"/>
        </w:rPr>
        <w:t>The above duties are intended to describe the general nature and level of work performed. They are not intended to be an exhaustive list of all responsibilities, duties, and skills required of an employee so classified.</w:t>
      </w:r>
    </w:p>
    <w:p w14:paraId="76C9DD24" w14:textId="77777777" w:rsidR="00B74CC8" w:rsidRDefault="00B74CC8" w:rsidP="00B74CC8"/>
    <w:p w14:paraId="3935B866" w14:textId="77777777" w:rsidR="00B74CC8" w:rsidRDefault="00B74CC8" w:rsidP="00B74CC8">
      <w:pPr>
        <w:rPr>
          <w:rFonts w:cs="Arial"/>
          <w:b/>
          <w:bCs/>
          <w:color w:val="222222"/>
          <w:sz w:val="20"/>
          <w:shd w:val="clear" w:color="auto" w:fill="FFFFFF"/>
        </w:rPr>
      </w:pPr>
    </w:p>
    <w:p w14:paraId="5CEFE084" w14:textId="77777777" w:rsidR="00B74CC8" w:rsidRDefault="00B74CC8" w:rsidP="00B74CC8">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79852262" w14:textId="77777777" w:rsidR="00B74CC8" w:rsidRDefault="00B74CC8" w:rsidP="00B74CC8">
      <w:pPr>
        <w:rPr>
          <w:rFonts w:cstheme="minorHAnsi"/>
          <w:b/>
          <w:sz w:val="28"/>
          <w:szCs w:val="24"/>
        </w:rPr>
      </w:pPr>
    </w:p>
    <w:p w14:paraId="0385022A" w14:textId="410BC9E8" w:rsidR="00B74CC8" w:rsidRDefault="00D34C3E" w:rsidP="00B74CC8">
      <w:pPr>
        <w:rPr>
          <w:rFonts w:cstheme="minorHAnsi"/>
          <w:b/>
          <w:sz w:val="28"/>
          <w:szCs w:val="24"/>
        </w:rPr>
      </w:pPr>
      <w:r>
        <w:rPr>
          <w:noProof/>
        </w:rPr>
        <mc:AlternateContent>
          <mc:Choice Requires="wps">
            <w:drawing>
              <wp:anchor distT="0" distB="0" distL="114300" distR="114300" simplePos="0" relativeHeight="251660288" behindDoc="0" locked="0" layoutInCell="1" allowOverlap="1" wp14:anchorId="789F7FA0" wp14:editId="4413A773">
                <wp:simplePos x="0" y="0"/>
                <wp:positionH relativeFrom="column">
                  <wp:posOffset>5020310</wp:posOffset>
                </wp:positionH>
                <wp:positionV relativeFrom="paragraph">
                  <wp:posOffset>183515</wp:posOffset>
                </wp:positionV>
                <wp:extent cx="1268095" cy="0"/>
                <wp:effectExtent l="10160" t="5715" r="7620"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639ED" id="_x0000_t32" coordsize="21600,21600" o:spt="32" o:oned="t" path="m,l21600,21600e" filled="f">
                <v:path arrowok="t" fillok="f" o:connecttype="none"/>
                <o:lock v:ext="edit" shapetype="t"/>
              </v:shapetype>
              <v:shape id="AutoShape 2"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"/>
            </w:pict>
          </mc:Fallback>
        </mc:AlternateContent>
      </w:r>
      <w:r>
        <w:rPr>
          <w:noProof/>
        </w:rPr>
        <mc:AlternateContent>
          <mc:Choice Requires="wps">
            <w:drawing>
              <wp:anchor distT="0" distB="0" distL="114300" distR="114300" simplePos="0" relativeHeight="251661312" behindDoc="0" locked="0" layoutInCell="1" allowOverlap="1" wp14:anchorId="19F01084" wp14:editId="6A5D9B07">
                <wp:simplePos x="0" y="0"/>
                <wp:positionH relativeFrom="column">
                  <wp:posOffset>1587500</wp:posOffset>
                </wp:positionH>
                <wp:positionV relativeFrom="paragraph">
                  <wp:posOffset>183515</wp:posOffset>
                </wp:positionV>
                <wp:extent cx="2915285" cy="0"/>
                <wp:effectExtent l="6350" t="5715" r="1206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947F8" id="AutoShape 3"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"/>
            </w:pict>
          </mc:Fallback>
        </mc:AlternateContent>
      </w:r>
      <w:r w:rsidR="00B74CC8">
        <w:rPr>
          <w:rFonts w:cstheme="minorHAnsi"/>
          <w:b/>
          <w:sz w:val="28"/>
          <w:szCs w:val="24"/>
        </w:rPr>
        <w:t>Employee Signature:</w:t>
      </w:r>
      <w:r w:rsidR="00B74CC8">
        <w:rPr>
          <w:rFonts w:cstheme="minorHAnsi"/>
          <w:b/>
          <w:sz w:val="28"/>
          <w:szCs w:val="24"/>
        </w:rPr>
        <w:tab/>
      </w:r>
      <w:r w:rsidR="00B74CC8">
        <w:rPr>
          <w:rFonts w:cstheme="minorHAnsi"/>
          <w:b/>
          <w:sz w:val="28"/>
          <w:szCs w:val="24"/>
        </w:rPr>
        <w:tab/>
      </w:r>
      <w:r w:rsidR="00B74CC8">
        <w:rPr>
          <w:rFonts w:cstheme="minorHAnsi"/>
          <w:b/>
          <w:sz w:val="28"/>
          <w:szCs w:val="24"/>
        </w:rPr>
        <w:tab/>
      </w:r>
      <w:r w:rsidR="00B74CC8">
        <w:rPr>
          <w:rFonts w:cstheme="minorHAnsi"/>
          <w:b/>
          <w:sz w:val="28"/>
          <w:szCs w:val="24"/>
        </w:rPr>
        <w:tab/>
      </w:r>
      <w:r w:rsidR="00B74CC8">
        <w:rPr>
          <w:rFonts w:cstheme="minorHAnsi"/>
          <w:b/>
          <w:sz w:val="28"/>
          <w:szCs w:val="24"/>
        </w:rPr>
        <w:tab/>
      </w:r>
      <w:r w:rsidR="00B74CC8">
        <w:rPr>
          <w:rFonts w:cstheme="minorHAnsi"/>
          <w:b/>
          <w:sz w:val="28"/>
          <w:szCs w:val="24"/>
        </w:rPr>
        <w:tab/>
      </w:r>
      <w:r w:rsidR="00B74CC8">
        <w:rPr>
          <w:rFonts w:cstheme="minorHAnsi"/>
          <w:b/>
          <w:sz w:val="28"/>
          <w:szCs w:val="24"/>
        </w:rPr>
        <w:tab/>
        <w:t>Date:</w:t>
      </w:r>
    </w:p>
    <w:p w14:paraId="20B0C2C7" w14:textId="77777777" w:rsidR="00B74CC8" w:rsidRDefault="00B74CC8" w:rsidP="00B74CC8">
      <w:pPr>
        <w:rPr>
          <w:rFonts w:cstheme="minorHAnsi"/>
          <w:b/>
          <w:sz w:val="28"/>
          <w:szCs w:val="24"/>
        </w:rPr>
      </w:pPr>
    </w:p>
    <w:p w14:paraId="382D04A4" w14:textId="3F7D1111" w:rsidR="00E301A6" w:rsidRPr="00B74CC8" w:rsidRDefault="00D34C3E" w:rsidP="00B74CC8">
      <w:r>
        <w:rPr>
          <w:noProof/>
        </w:rPr>
        <mc:AlternateContent>
          <mc:Choice Requires="wps">
            <w:drawing>
              <wp:anchor distT="0" distB="0" distL="114300" distR="114300" simplePos="0" relativeHeight="251662336" behindDoc="0" locked="0" layoutInCell="1" allowOverlap="1" wp14:anchorId="29B6674E" wp14:editId="486756E3">
                <wp:simplePos x="0" y="0"/>
                <wp:positionH relativeFrom="column">
                  <wp:posOffset>5020310</wp:posOffset>
                </wp:positionH>
                <wp:positionV relativeFrom="paragraph">
                  <wp:posOffset>180340</wp:posOffset>
                </wp:positionV>
                <wp:extent cx="1268095" cy="0"/>
                <wp:effectExtent l="10160" t="7620" r="762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160DB" id="AutoShape 4"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"/>
            </w:pict>
          </mc:Fallback>
        </mc:AlternateContent>
      </w:r>
      <w:r>
        <w:rPr>
          <w:noProof/>
        </w:rPr>
        <mc:AlternateContent>
          <mc:Choice Requires="wps">
            <w:drawing>
              <wp:anchor distT="0" distB="0" distL="114300" distR="114300" simplePos="0" relativeHeight="251663360" behindDoc="0" locked="0" layoutInCell="1" allowOverlap="1" wp14:anchorId="55A5DC86" wp14:editId="05880CBE">
                <wp:simplePos x="0" y="0"/>
                <wp:positionH relativeFrom="column">
                  <wp:posOffset>1630680</wp:posOffset>
                </wp:positionH>
                <wp:positionV relativeFrom="paragraph">
                  <wp:posOffset>180340</wp:posOffset>
                </wp:positionV>
                <wp:extent cx="2872105" cy="0"/>
                <wp:effectExtent l="11430" t="7620" r="1206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68D2F" id="AutoShape 5"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"/>
            </w:pict>
          </mc:Fallback>
        </mc:AlternateContent>
      </w:r>
      <w:r w:rsidR="00B74CC8">
        <w:rPr>
          <w:rFonts w:cstheme="minorHAnsi"/>
          <w:b/>
          <w:sz w:val="28"/>
          <w:szCs w:val="24"/>
        </w:rPr>
        <w:t>Supervisor Signature:</w:t>
      </w:r>
      <w:r w:rsidR="00B74CC8">
        <w:rPr>
          <w:rFonts w:cstheme="minorHAnsi"/>
          <w:b/>
          <w:sz w:val="28"/>
          <w:szCs w:val="24"/>
        </w:rPr>
        <w:tab/>
      </w:r>
      <w:r w:rsidR="00B74CC8">
        <w:rPr>
          <w:rFonts w:cstheme="minorHAnsi"/>
          <w:b/>
          <w:sz w:val="28"/>
          <w:szCs w:val="24"/>
        </w:rPr>
        <w:tab/>
      </w:r>
      <w:r w:rsidR="00B74CC8">
        <w:rPr>
          <w:rFonts w:cstheme="minorHAnsi"/>
          <w:b/>
          <w:sz w:val="28"/>
          <w:szCs w:val="24"/>
        </w:rPr>
        <w:tab/>
      </w:r>
      <w:r w:rsidR="00B74CC8">
        <w:rPr>
          <w:rFonts w:cstheme="minorHAnsi"/>
          <w:b/>
          <w:sz w:val="28"/>
          <w:szCs w:val="24"/>
        </w:rPr>
        <w:tab/>
      </w:r>
      <w:r w:rsidR="00B74CC8">
        <w:rPr>
          <w:rFonts w:cstheme="minorHAnsi"/>
          <w:b/>
          <w:sz w:val="28"/>
          <w:szCs w:val="24"/>
        </w:rPr>
        <w:tab/>
      </w:r>
      <w:r w:rsidR="00B74CC8">
        <w:rPr>
          <w:rFonts w:cstheme="minorHAnsi"/>
          <w:b/>
          <w:sz w:val="28"/>
          <w:szCs w:val="24"/>
        </w:rPr>
        <w:tab/>
      </w:r>
      <w:r w:rsidR="00B74CC8">
        <w:rPr>
          <w:rFonts w:cstheme="minorHAnsi"/>
          <w:b/>
          <w:sz w:val="28"/>
          <w:szCs w:val="24"/>
        </w:rPr>
        <w:tab/>
        <w:t>Date:</w:t>
      </w:r>
    </w:p>
    <w:sectPr w:rsidR="00E301A6" w:rsidRPr="00B74CC8" w:rsidSect="006A1C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6FF73" w14:textId="77777777" w:rsidR="0054684E" w:rsidRDefault="0054684E" w:rsidP="0054684E">
      <w:r>
        <w:separator/>
      </w:r>
    </w:p>
  </w:endnote>
  <w:endnote w:type="continuationSeparator" w:id="0">
    <w:p w14:paraId="6B90F165" w14:textId="77777777" w:rsidR="0054684E" w:rsidRDefault="0054684E" w:rsidP="0054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DB2F" w14:textId="6A4E5569" w:rsidR="0054684E" w:rsidRDefault="00D34C3E">
    <w:pPr>
      <w:pStyle w:val="Footer"/>
    </w:pPr>
    <w:r>
      <w:t>Prior Authorization Clerk</w:t>
    </w:r>
    <w:r w:rsidR="0054684E">
      <w:ptab w:relativeTo="margin" w:alignment="center" w:leader="none"/>
    </w:r>
    <w:r w:rsidR="0054684E">
      <w:ptab w:relativeTo="margin" w:alignment="right" w:leader="none"/>
    </w:r>
    <w:r>
      <w:t>11/22/2018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DB91" w14:textId="77777777" w:rsidR="0054684E" w:rsidRDefault="0054684E" w:rsidP="0054684E">
      <w:r>
        <w:separator/>
      </w:r>
    </w:p>
  </w:footnote>
  <w:footnote w:type="continuationSeparator" w:id="0">
    <w:p w14:paraId="1CFA1AC5" w14:textId="77777777" w:rsidR="0054684E" w:rsidRDefault="0054684E" w:rsidP="0054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5F76"/>
    <w:multiLevelType w:val="hybridMultilevel"/>
    <w:tmpl w:val="1A5A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01AA9"/>
    <w:multiLevelType w:val="hybridMultilevel"/>
    <w:tmpl w:val="DAA8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E57EF"/>
    <w:multiLevelType w:val="hybridMultilevel"/>
    <w:tmpl w:val="5C6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E7"/>
    <w:rsid w:val="000C5996"/>
    <w:rsid w:val="00210937"/>
    <w:rsid w:val="0030429A"/>
    <w:rsid w:val="003C6A80"/>
    <w:rsid w:val="00455865"/>
    <w:rsid w:val="0054684E"/>
    <w:rsid w:val="006A1CE7"/>
    <w:rsid w:val="00713982"/>
    <w:rsid w:val="007F2F1F"/>
    <w:rsid w:val="00962EF4"/>
    <w:rsid w:val="00B74CC8"/>
    <w:rsid w:val="00C53440"/>
    <w:rsid w:val="00C9466D"/>
    <w:rsid w:val="00D34C3E"/>
    <w:rsid w:val="00D359B1"/>
    <w:rsid w:val="00DC09FA"/>
    <w:rsid w:val="00DD1964"/>
    <w:rsid w:val="00DF1DE9"/>
    <w:rsid w:val="00E21AB2"/>
    <w:rsid w:val="00E301A6"/>
    <w:rsid w:val="00FE4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14:docId w14:val="0A3B8A54"/>
  <w15:docId w15:val="{C349C100-08FB-484F-A98C-6794C0BC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64"/>
    <w:pPr>
      <w:ind w:left="720"/>
      <w:contextualSpacing/>
    </w:pPr>
  </w:style>
  <w:style w:type="paragraph" w:styleId="Header">
    <w:name w:val="header"/>
    <w:basedOn w:val="Normal"/>
    <w:link w:val="HeaderChar"/>
    <w:uiPriority w:val="99"/>
    <w:unhideWhenUsed/>
    <w:rsid w:val="0054684E"/>
    <w:pPr>
      <w:tabs>
        <w:tab w:val="center" w:pos="4680"/>
        <w:tab w:val="right" w:pos="9360"/>
      </w:tabs>
    </w:pPr>
  </w:style>
  <w:style w:type="character" w:customStyle="1" w:styleId="HeaderChar">
    <w:name w:val="Header Char"/>
    <w:basedOn w:val="DefaultParagraphFont"/>
    <w:link w:val="Header"/>
    <w:uiPriority w:val="99"/>
    <w:rsid w:val="0054684E"/>
  </w:style>
  <w:style w:type="paragraph" w:styleId="Footer">
    <w:name w:val="footer"/>
    <w:basedOn w:val="Normal"/>
    <w:link w:val="FooterChar"/>
    <w:uiPriority w:val="99"/>
    <w:unhideWhenUsed/>
    <w:rsid w:val="0054684E"/>
    <w:pPr>
      <w:tabs>
        <w:tab w:val="center" w:pos="4680"/>
        <w:tab w:val="right" w:pos="9360"/>
      </w:tabs>
    </w:pPr>
  </w:style>
  <w:style w:type="character" w:customStyle="1" w:styleId="FooterChar">
    <w:name w:val="Footer Char"/>
    <w:basedOn w:val="DefaultParagraphFont"/>
    <w:link w:val="Footer"/>
    <w:uiPriority w:val="99"/>
    <w:rsid w:val="0054684E"/>
  </w:style>
  <w:style w:type="paragraph" w:styleId="BalloonText">
    <w:name w:val="Balloon Text"/>
    <w:basedOn w:val="Normal"/>
    <w:link w:val="BalloonTextChar"/>
    <w:uiPriority w:val="99"/>
    <w:semiHidden/>
    <w:unhideWhenUsed/>
    <w:rsid w:val="00B74CC8"/>
    <w:rPr>
      <w:rFonts w:ascii="Tahoma" w:hAnsi="Tahoma" w:cs="Tahoma"/>
      <w:sz w:val="16"/>
      <w:szCs w:val="16"/>
    </w:rPr>
  </w:style>
  <w:style w:type="character" w:customStyle="1" w:styleId="BalloonTextChar">
    <w:name w:val="Balloon Text Char"/>
    <w:basedOn w:val="DefaultParagraphFont"/>
    <w:link w:val="BalloonText"/>
    <w:uiPriority w:val="99"/>
    <w:semiHidden/>
    <w:rsid w:val="00B74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bockms</dc:creator>
  <cp:lastModifiedBy>Gray, Tyra</cp:lastModifiedBy>
  <cp:revision>2</cp:revision>
  <dcterms:created xsi:type="dcterms:W3CDTF">2021-11-22T21:54:00Z</dcterms:created>
  <dcterms:modified xsi:type="dcterms:W3CDTF">2021-11-22T21:54:00Z</dcterms:modified>
</cp:coreProperties>
</file>