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69C" w:rsidRDefault="001A069C">
      <w:r w:rsidRPr="001A069C">
        <w:rPr>
          <w:noProof/>
        </w:rPr>
        <w:drawing>
          <wp:inline distT="0" distB="0" distL="0" distR="0">
            <wp:extent cx="5257800" cy="856488"/>
            <wp:effectExtent l="19050" t="0" r="0" b="0"/>
            <wp:docPr id="2" name="Picture 1" descr="Horizontal Logo Smal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ogo Small copy"/>
                    <pic:cNvPicPr>
                      <a:picLocks noChangeAspect="1" noChangeArrowheads="1"/>
                    </pic:cNvPicPr>
                  </pic:nvPicPr>
                  <pic:blipFill>
                    <a:blip r:embed="rId8"/>
                    <a:stretch>
                      <a:fillRect/>
                    </a:stretch>
                  </pic:blipFill>
                  <pic:spPr bwMode="auto">
                    <a:xfrm>
                      <a:off x="0" y="0"/>
                      <a:ext cx="5257800" cy="856488"/>
                    </a:xfrm>
                    <a:prstGeom prst="rect">
                      <a:avLst/>
                    </a:prstGeom>
                    <a:noFill/>
                    <a:ln>
                      <a:noFill/>
                    </a:ln>
                  </pic:spPr>
                </pic:pic>
              </a:graphicData>
            </a:graphic>
          </wp:inline>
        </w:drawing>
      </w:r>
    </w:p>
    <w:p w:rsidR="001A069C" w:rsidRDefault="001A069C" w:rsidP="001A069C"/>
    <w:p w:rsidR="002B19F1" w:rsidRPr="001A069C" w:rsidRDefault="001A069C" w:rsidP="001A069C">
      <w:pPr>
        <w:spacing w:after="0" w:line="240" w:lineRule="auto"/>
        <w:rPr>
          <w:sz w:val="28"/>
          <w:szCs w:val="28"/>
        </w:rPr>
      </w:pPr>
      <w:r>
        <w:rPr>
          <w:b/>
          <w:sz w:val="28"/>
          <w:szCs w:val="28"/>
        </w:rPr>
        <w:t>JOB TITLE:</w:t>
      </w:r>
      <w:r>
        <w:rPr>
          <w:b/>
          <w:sz w:val="28"/>
          <w:szCs w:val="28"/>
        </w:rPr>
        <w:tab/>
      </w:r>
      <w:r>
        <w:rPr>
          <w:b/>
          <w:sz w:val="28"/>
          <w:szCs w:val="28"/>
        </w:rPr>
        <w:tab/>
      </w:r>
      <w:r>
        <w:rPr>
          <w:sz w:val="28"/>
          <w:szCs w:val="28"/>
        </w:rPr>
        <w:t>CLINICAL NURSE, LPN</w:t>
      </w:r>
    </w:p>
    <w:p w:rsidR="001A069C" w:rsidRPr="001A069C" w:rsidRDefault="001A069C" w:rsidP="001A069C">
      <w:pPr>
        <w:spacing w:after="0" w:line="240" w:lineRule="auto"/>
        <w:rPr>
          <w:sz w:val="28"/>
          <w:szCs w:val="28"/>
        </w:rPr>
      </w:pPr>
      <w:r>
        <w:rPr>
          <w:b/>
          <w:sz w:val="28"/>
          <w:szCs w:val="28"/>
        </w:rPr>
        <w:t>DEPARTMENT:</w:t>
      </w:r>
      <w:r>
        <w:rPr>
          <w:b/>
          <w:sz w:val="28"/>
          <w:szCs w:val="28"/>
        </w:rPr>
        <w:tab/>
      </w:r>
      <w:r>
        <w:rPr>
          <w:sz w:val="28"/>
          <w:szCs w:val="28"/>
        </w:rPr>
        <w:t>CLINICAL OPERATIONS</w:t>
      </w:r>
    </w:p>
    <w:p w:rsidR="001A069C" w:rsidRDefault="001A069C" w:rsidP="001A069C">
      <w:pPr>
        <w:spacing w:after="0" w:line="240" w:lineRule="auto"/>
        <w:rPr>
          <w:sz w:val="28"/>
          <w:szCs w:val="28"/>
        </w:rPr>
      </w:pPr>
      <w:r>
        <w:rPr>
          <w:b/>
          <w:sz w:val="28"/>
          <w:szCs w:val="28"/>
        </w:rPr>
        <w:t>REPORTS TO:</w:t>
      </w:r>
      <w:r>
        <w:rPr>
          <w:b/>
          <w:sz w:val="28"/>
          <w:szCs w:val="28"/>
        </w:rPr>
        <w:tab/>
      </w:r>
      <w:r>
        <w:rPr>
          <w:sz w:val="28"/>
          <w:szCs w:val="28"/>
        </w:rPr>
        <w:t xml:space="preserve">DIRECTOR OF CLINICAL OPERATIONS </w:t>
      </w:r>
    </w:p>
    <w:p w:rsidR="001A069C" w:rsidRDefault="001A069C" w:rsidP="001A069C">
      <w:pPr>
        <w:spacing w:after="0" w:line="240" w:lineRule="auto"/>
        <w:rPr>
          <w:sz w:val="28"/>
          <w:szCs w:val="28"/>
        </w:rPr>
      </w:pPr>
    </w:p>
    <w:p w:rsidR="001A069C" w:rsidRDefault="001A069C" w:rsidP="001A069C">
      <w:pPr>
        <w:spacing w:after="0" w:line="240" w:lineRule="auto"/>
        <w:rPr>
          <w:sz w:val="28"/>
          <w:szCs w:val="28"/>
        </w:rPr>
      </w:pPr>
      <w:r>
        <w:rPr>
          <w:b/>
          <w:sz w:val="28"/>
          <w:szCs w:val="28"/>
          <w:u w:val="single"/>
        </w:rPr>
        <w:t>JOB SUMMARY:</w:t>
      </w:r>
    </w:p>
    <w:p w:rsidR="001A069C" w:rsidRDefault="001559B7" w:rsidP="001A069C">
      <w:pPr>
        <w:spacing w:after="0" w:line="240" w:lineRule="auto"/>
        <w:rPr>
          <w:sz w:val="28"/>
          <w:szCs w:val="28"/>
        </w:rPr>
      </w:pPr>
      <w:r>
        <w:rPr>
          <w:sz w:val="28"/>
          <w:szCs w:val="28"/>
        </w:rPr>
        <w:tab/>
        <w:t>The Clinical N</w:t>
      </w:r>
      <w:r w:rsidR="001A069C">
        <w:rPr>
          <w:sz w:val="28"/>
          <w:szCs w:val="28"/>
        </w:rPr>
        <w:t>urse is responsible fo</w:t>
      </w:r>
      <w:r w:rsidR="00265BF2">
        <w:rPr>
          <w:sz w:val="28"/>
          <w:szCs w:val="28"/>
        </w:rPr>
        <w:t xml:space="preserve">r </w:t>
      </w:r>
      <w:r w:rsidR="005B17FA">
        <w:rPr>
          <w:sz w:val="28"/>
          <w:szCs w:val="28"/>
        </w:rPr>
        <w:t>ensuring that patients receive</w:t>
      </w:r>
      <w:r w:rsidR="001A069C">
        <w:rPr>
          <w:sz w:val="28"/>
          <w:szCs w:val="28"/>
        </w:rPr>
        <w:t xml:space="preserve"> </w:t>
      </w:r>
      <w:r w:rsidR="00265BF2">
        <w:rPr>
          <w:sz w:val="28"/>
          <w:szCs w:val="28"/>
        </w:rPr>
        <w:t xml:space="preserve">the </w:t>
      </w:r>
      <w:r w:rsidR="001A069C">
        <w:rPr>
          <w:sz w:val="28"/>
          <w:szCs w:val="28"/>
        </w:rPr>
        <w:t>professional nursing care</w:t>
      </w:r>
      <w:r w:rsidR="00265BF2">
        <w:rPr>
          <w:sz w:val="28"/>
          <w:szCs w:val="28"/>
        </w:rPr>
        <w:t xml:space="preserve"> that we at USA </w:t>
      </w:r>
      <w:r w:rsidR="005B17FA">
        <w:rPr>
          <w:sz w:val="28"/>
          <w:szCs w:val="28"/>
        </w:rPr>
        <w:t>pride ourselves in providing for</w:t>
      </w:r>
      <w:r w:rsidR="00265BF2">
        <w:rPr>
          <w:sz w:val="28"/>
          <w:szCs w:val="28"/>
        </w:rPr>
        <w:t xml:space="preserve"> our patients</w:t>
      </w:r>
      <w:r w:rsidR="005B17FA">
        <w:rPr>
          <w:sz w:val="28"/>
          <w:szCs w:val="28"/>
        </w:rPr>
        <w:t>. The nurse</w:t>
      </w:r>
      <w:r w:rsidR="001A069C">
        <w:rPr>
          <w:sz w:val="28"/>
          <w:szCs w:val="28"/>
        </w:rPr>
        <w:t xml:space="preserve"> coordinate</w:t>
      </w:r>
      <w:r w:rsidR="005B17FA">
        <w:rPr>
          <w:sz w:val="28"/>
          <w:szCs w:val="28"/>
        </w:rPr>
        <w:t>s</w:t>
      </w:r>
      <w:r w:rsidR="001A069C">
        <w:rPr>
          <w:sz w:val="28"/>
          <w:szCs w:val="28"/>
        </w:rPr>
        <w:t xml:space="preserve"> patient care</w:t>
      </w:r>
      <w:r w:rsidR="005B17FA">
        <w:rPr>
          <w:sz w:val="28"/>
          <w:szCs w:val="28"/>
        </w:rPr>
        <w:t xml:space="preserve"> functions within the clinic as well as</w:t>
      </w:r>
      <w:r w:rsidR="001A069C">
        <w:rPr>
          <w:sz w:val="28"/>
          <w:szCs w:val="28"/>
        </w:rPr>
        <w:t xml:space="preserve"> with other disciplin</w:t>
      </w:r>
      <w:r>
        <w:rPr>
          <w:sz w:val="28"/>
          <w:szCs w:val="28"/>
        </w:rPr>
        <w:t>es and providers. The Clinical N</w:t>
      </w:r>
      <w:r w:rsidR="001A069C">
        <w:rPr>
          <w:sz w:val="28"/>
          <w:szCs w:val="28"/>
        </w:rPr>
        <w:t>urse will work closely with their assigned physician in reviewing and examining patients as they enter the hospital. Upon completion of visits, the nurse will be respon</w:t>
      </w:r>
      <w:r w:rsidR="005B17FA">
        <w:rPr>
          <w:sz w:val="28"/>
          <w:szCs w:val="28"/>
        </w:rPr>
        <w:t xml:space="preserve">sible for follow-up activities </w:t>
      </w:r>
      <w:r w:rsidR="001A069C">
        <w:rPr>
          <w:sz w:val="28"/>
          <w:szCs w:val="28"/>
        </w:rPr>
        <w:t xml:space="preserve">and providing any additional instructions necessary for the patient. </w:t>
      </w:r>
    </w:p>
    <w:p w:rsidR="001A069C" w:rsidRDefault="001A069C" w:rsidP="001A069C">
      <w:pPr>
        <w:spacing w:after="0" w:line="240" w:lineRule="auto"/>
        <w:rPr>
          <w:sz w:val="28"/>
          <w:szCs w:val="28"/>
        </w:rPr>
      </w:pPr>
    </w:p>
    <w:p w:rsidR="001A069C" w:rsidRDefault="001A069C" w:rsidP="001A069C">
      <w:pPr>
        <w:spacing w:after="0" w:line="240" w:lineRule="auto"/>
        <w:rPr>
          <w:b/>
          <w:sz w:val="28"/>
          <w:szCs w:val="28"/>
          <w:u w:val="single"/>
        </w:rPr>
      </w:pPr>
      <w:r>
        <w:rPr>
          <w:b/>
          <w:sz w:val="28"/>
          <w:szCs w:val="28"/>
          <w:u w:val="single"/>
        </w:rPr>
        <w:t>POSITION ACCOUNTABILITIES:</w:t>
      </w:r>
    </w:p>
    <w:p w:rsidR="00D811FE" w:rsidRDefault="001A069C" w:rsidP="001A069C">
      <w:pPr>
        <w:pStyle w:val="ListParagraph"/>
        <w:numPr>
          <w:ilvl w:val="0"/>
          <w:numId w:val="1"/>
        </w:numPr>
        <w:spacing w:after="0" w:line="240" w:lineRule="auto"/>
        <w:rPr>
          <w:sz w:val="28"/>
          <w:szCs w:val="28"/>
        </w:rPr>
      </w:pPr>
      <w:r>
        <w:rPr>
          <w:sz w:val="28"/>
          <w:szCs w:val="28"/>
        </w:rPr>
        <w:t>Commitment to perform all job responsibilities in accordance with the philosophy and mission stateme</w:t>
      </w:r>
      <w:r w:rsidR="003C7AE6">
        <w:rPr>
          <w:sz w:val="28"/>
          <w:szCs w:val="28"/>
        </w:rPr>
        <w:t xml:space="preserve">nt of USA. Ethical, honest, </w:t>
      </w:r>
      <w:r>
        <w:rPr>
          <w:sz w:val="28"/>
          <w:szCs w:val="28"/>
        </w:rPr>
        <w:t>professional behavior is a condition of employment.</w:t>
      </w:r>
    </w:p>
    <w:p w:rsidR="001A069C" w:rsidRDefault="00D811FE" w:rsidP="001A069C">
      <w:pPr>
        <w:pStyle w:val="ListParagraph"/>
        <w:numPr>
          <w:ilvl w:val="0"/>
          <w:numId w:val="1"/>
        </w:numPr>
        <w:spacing w:after="0" w:line="240" w:lineRule="auto"/>
        <w:rPr>
          <w:sz w:val="28"/>
          <w:szCs w:val="28"/>
        </w:rPr>
      </w:pPr>
      <w:r>
        <w:rPr>
          <w:sz w:val="28"/>
          <w:szCs w:val="28"/>
        </w:rPr>
        <w:t xml:space="preserve">Receives and handles phone calls as directed </w:t>
      </w:r>
      <w:r w:rsidR="001A069C">
        <w:rPr>
          <w:sz w:val="28"/>
          <w:szCs w:val="28"/>
        </w:rPr>
        <w:t xml:space="preserve"> </w:t>
      </w:r>
    </w:p>
    <w:p w:rsidR="001A069C" w:rsidRDefault="005B17FA" w:rsidP="001A069C">
      <w:pPr>
        <w:pStyle w:val="ListParagraph"/>
        <w:numPr>
          <w:ilvl w:val="0"/>
          <w:numId w:val="1"/>
        </w:numPr>
        <w:spacing w:after="0" w:line="240" w:lineRule="auto"/>
        <w:rPr>
          <w:sz w:val="28"/>
          <w:szCs w:val="28"/>
        </w:rPr>
      </w:pPr>
      <w:r>
        <w:rPr>
          <w:sz w:val="28"/>
          <w:szCs w:val="28"/>
        </w:rPr>
        <w:t>Responsible for the p</w:t>
      </w:r>
      <w:r w:rsidR="001A069C">
        <w:rPr>
          <w:sz w:val="28"/>
          <w:szCs w:val="28"/>
        </w:rPr>
        <w:t>reparation o</w:t>
      </w:r>
      <w:r w:rsidR="00D811FE">
        <w:rPr>
          <w:sz w:val="28"/>
          <w:szCs w:val="28"/>
        </w:rPr>
        <w:t>f charge sheets for office/clinic</w:t>
      </w:r>
    </w:p>
    <w:p w:rsidR="001A069C" w:rsidRDefault="001A069C" w:rsidP="001A069C">
      <w:pPr>
        <w:pStyle w:val="ListParagraph"/>
        <w:numPr>
          <w:ilvl w:val="0"/>
          <w:numId w:val="1"/>
        </w:numPr>
        <w:spacing w:after="0" w:line="240" w:lineRule="auto"/>
        <w:rPr>
          <w:sz w:val="28"/>
          <w:szCs w:val="28"/>
        </w:rPr>
      </w:pPr>
      <w:r>
        <w:rPr>
          <w:sz w:val="28"/>
          <w:szCs w:val="28"/>
        </w:rPr>
        <w:t>Reviews x-rays, path reports, and oth</w:t>
      </w:r>
      <w:r w:rsidR="00D811FE">
        <w:rPr>
          <w:sz w:val="28"/>
          <w:szCs w:val="28"/>
        </w:rPr>
        <w:t>er special studies enabling nurse</w:t>
      </w:r>
      <w:r>
        <w:rPr>
          <w:sz w:val="28"/>
          <w:szCs w:val="28"/>
        </w:rPr>
        <w:t xml:space="preserve"> to assure the physician is informed as needed and the reports are placed with</w:t>
      </w:r>
      <w:r w:rsidR="00D811FE">
        <w:rPr>
          <w:sz w:val="28"/>
          <w:szCs w:val="28"/>
        </w:rPr>
        <w:t>in</w:t>
      </w:r>
      <w:r>
        <w:rPr>
          <w:sz w:val="28"/>
          <w:szCs w:val="28"/>
        </w:rPr>
        <w:t xml:space="preserve"> the correct charts</w:t>
      </w:r>
    </w:p>
    <w:p w:rsidR="001A069C" w:rsidRDefault="001A069C" w:rsidP="001A069C">
      <w:pPr>
        <w:pStyle w:val="ListParagraph"/>
        <w:numPr>
          <w:ilvl w:val="0"/>
          <w:numId w:val="1"/>
        </w:numPr>
        <w:spacing w:after="0" w:line="240" w:lineRule="auto"/>
        <w:rPr>
          <w:sz w:val="28"/>
          <w:szCs w:val="28"/>
        </w:rPr>
      </w:pPr>
      <w:r>
        <w:rPr>
          <w:sz w:val="28"/>
          <w:szCs w:val="28"/>
        </w:rPr>
        <w:t xml:space="preserve">Coordinates consultations with </w:t>
      </w:r>
      <w:r w:rsidR="00D811FE">
        <w:rPr>
          <w:sz w:val="28"/>
          <w:szCs w:val="28"/>
        </w:rPr>
        <w:t>other physician offices and</w:t>
      </w:r>
      <w:r>
        <w:rPr>
          <w:sz w:val="28"/>
          <w:szCs w:val="28"/>
        </w:rPr>
        <w:t xml:space="preserve"> the hospital</w:t>
      </w:r>
    </w:p>
    <w:p w:rsidR="001A069C" w:rsidRDefault="001A069C" w:rsidP="001A069C">
      <w:pPr>
        <w:pStyle w:val="ListParagraph"/>
        <w:numPr>
          <w:ilvl w:val="0"/>
          <w:numId w:val="1"/>
        </w:numPr>
        <w:spacing w:after="0" w:line="240" w:lineRule="auto"/>
        <w:rPr>
          <w:sz w:val="28"/>
          <w:szCs w:val="28"/>
        </w:rPr>
      </w:pPr>
      <w:r>
        <w:rPr>
          <w:sz w:val="28"/>
          <w:szCs w:val="28"/>
        </w:rPr>
        <w:t xml:space="preserve">Coordinates patients being admitted to the hospital including: writing admission orders, informing residents, </w:t>
      </w:r>
      <w:r w:rsidR="00D811FE">
        <w:rPr>
          <w:sz w:val="28"/>
          <w:szCs w:val="28"/>
        </w:rPr>
        <w:t xml:space="preserve">and </w:t>
      </w:r>
      <w:r>
        <w:rPr>
          <w:sz w:val="28"/>
          <w:szCs w:val="28"/>
        </w:rPr>
        <w:t>coordinating direct admits from other physicians and hospitals</w:t>
      </w:r>
    </w:p>
    <w:p w:rsidR="001A069C" w:rsidRDefault="001A069C" w:rsidP="001A069C">
      <w:pPr>
        <w:pStyle w:val="ListParagraph"/>
        <w:numPr>
          <w:ilvl w:val="0"/>
          <w:numId w:val="1"/>
        </w:numPr>
        <w:spacing w:after="0" w:line="240" w:lineRule="auto"/>
        <w:rPr>
          <w:sz w:val="28"/>
          <w:szCs w:val="28"/>
        </w:rPr>
      </w:pPr>
      <w:r>
        <w:rPr>
          <w:sz w:val="28"/>
          <w:szCs w:val="28"/>
        </w:rPr>
        <w:t>Assists the physician with “in-office” surgical procedures</w:t>
      </w:r>
    </w:p>
    <w:p w:rsidR="001A069C" w:rsidRDefault="001A069C" w:rsidP="001A069C">
      <w:pPr>
        <w:pStyle w:val="ListParagraph"/>
        <w:numPr>
          <w:ilvl w:val="0"/>
          <w:numId w:val="1"/>
        </w:numPr>
        <w:spacing w:after="0" w:line="240" w:lineRule="auto"/>
        <w:rPr>
          <w:sz w:val="28"/>
          <w:szCs w:val="28"/>
        </w:rPr>
      </w:pPr>
      <w:r>
        <w:rPr>
          <w:sz w:val="28"/>
          <w:szCs w:val="28"/>
        </w:rPr>
        <w:t>Dispen</w:t>
      </w:r>
      <w:r w:rsidR="00D811FE">
        <w:rPr>
          <w:sz w:val="28"/>
          <w:szCs w:val="28"/>
        </w:rPr>
        <w:t xml:space="preserve">ses appropriate oral and </w:t>
      </w:r>
      <w:proofErr w:type="spellStart"/>
      <w:r w:rsidR="00D811FE">
        <w:rPr>
          <w:sz w:val="28"/>
          <w:szCs w:val="28"/>
        </w:rPr>
        <w:t>inject</w:t>
      </w:r>
      <w:r>
        <w:rPr>
          <w:sz w:val="28"/>
          <w:szCs w:val="28"/>
        </w:rPr>
        <w:t>able</w:t>
      </w:r>
      <w:proofErr w:type="spellEnd"/>
      <w:r>
        <w:rPr>
          <w:sz w:val="28"/>
          <w:szCs w:val="28"/>
        </w:rPr>
        <w:t xml:space="preserve"> medications </w:t>
      </w:r>
    </w:p>
    <w:p w:rsidR="001A069C" w:rsidRDefault="001A069C" w:rsidP="001A069C">
      <w:pPr>
        <w:pStyle w:val="ListParagraph"/>
        <w:numPr>
          <w:ilvl w:val="0"/>
          <w:numId w:val="1"/>
        </w:numPr>
        <w:spacing w:after="0" w:line="240" w:lineRule="auto"/>
        <w:rPr>
          <w:sz w:val="28"/>
          <w:szCs w:val="28"/>
        </w:rPr>
      </w:pPr>
      <w:r>
        <w:rPr>
          <w:sz w:val="28"/>
          <w:szCs w:val="28"/>
        </w:rPr>
        <w:t>Calls for test results and notifies physician and patients as directed</w:t>
      </w:r>
    </w:p>
    <w:p w:rsidR="001A069C" w:rsidRDefault="0052055B" w:rsidP="001A069C">
      <w:pPr>
        <w:pStyle w:val="ListParagraph"/>
        <w:numPr>
          <w:ilvl w:val="0"/>
          <w:numId w:val="1"/>
        </w:numPr>
        <w:spacing w:after="0" w:line="240" w:lineRule="auto"/>
        <w:rPr>
          <w:sz w:val="28"/>
          <w:szCs w:val="28"/>
        </w:rPr>
      </w:pPr>
      <w:r>
        <w:rPr>
          <w:sz w:val="28"/>
          <w:szCs w:val="28"/>
        </w:rPr>
        <w:lastRenderedPageBreak/>
        <w:t>Conducts phone conferences with patients using approved protocols. Schedules appointments, referrals, procedures, and prescribes designated medications/treatments per protocols</w:t>
      </w:r>
    </w:p>
    <w:p w:rsidR="0052055B" w:rsidRDefault="0052055B" w:rsidP="001A069C">
      <w:pPr>
        <w:pStyle w:val="ListParagraph"/>
        <w:numPr>
          <w:ilvl w:val="0"/>
          <w:numId w:val="1"/>
        </w:numPr>
        <w:spacing w:after="0" w:line="240" w:lineRule="auto"/>
        <w:rPr>
          <w:sz w:val="28"/>
          <w:szCs w:val="28"/>
        </w:rPr>
      </w:pPr>
      <w:r>
        <w:rPr>
          <w:sz w:val="28"/>
          <w:szCs w:val="28"/>
        </w:rPr>
        <w:t xml:space="preserve">Provides work guidance and instruction to patients </w:t>
      </w:r>
    </w:p>
    <w:p w:rsidR="0052055B" w:rsidRDefault="0052055B" w:rsidP="001A069C">
      <w:pPr>
        <w:pStyle w:val="ListParagraph"/>
        <w:numPr>
          <w:ilvl w:val="0"/>
          <w:numId w:val="1"/>
        </w:numPr>
        <w:spacing w:after="0" w:line="240" w:lineRule="auto"/>
        <w:rPr>
          <w:sz w:val="28"/>
          <w:szCs w:val="28"/>
        </w:rPr>
      </w:pPr>
      <w:r>
        <w:rPr>
          <w:sz w:val="28"/>
          <w:szCs w:val="28"/>
        </w:rPr>
        <w:t>Monitors all clinical activities related to patient visits</w:t>
      </w:r>
    </w:p>
    <w:p w:rsidR="0052055B" w:rsidRDefault="0052055B" w:rsidP="001A069C">
      <w:pPr>
        <w:pStyle w:val="ListParagraph"/>
        <w:numPr>
          <w:ilvl w:val="0"/>
          <w:numId w:val="1"/>
        </w:numPr>
        <w:spacing w:after="0" w:line="240" w:lineRule="auto"/>
        <w:rPr>
          <w:sz w:val="28"/>
          <w:szCs w:val="28"/>
        </w:rPr>
      </w:pPr>
      <w:r>
        <w:rPr>
          <w:sz w:val="28"/>
          <w:szCs w:val="28"/>
        </w:rPr>
        <w:t xml:space="preserve">Provides discharge instruction and coordinates consultations, home-health, and follow-up care as necessary </w:t>
      </w:r>
    </w:p>
    <w:p w:rsidR="0052055B" w:rsidRDefault="0052055B" w:rsidP="001A069C">
      <w:pPr>
        <w:pStyle w:val="ListParagraph"/>
        <w:numPr>
          <w:ilvl w:val="0"/>
          <w:numId w:val="1"/>
        </w:numPr>
        <w:spacing w:after="0" w:line="240" w:lineRule="auto"/>
        <w:rPr>
          <w:sz w:val="28"/>
          <w:szCs w:val="28"/>
        </w:rPr>
      </w:pPr>
      <w:r>
        <w:rPr>
          <w:sz w:val="28"/>
          <w:szCs w:val="28"/>
        </w:rPr>
        <w:t xml:space="preserve">Performs all other duties as assigned </w:t>
      </w:r>
    </w:p>
    <w:p w:rsidR="0052055B" w:rsidRDefault="0052055B" w:rsidP="0052055B">
      <w:pPr>
        <w:spacing w:after="0" w:line="240" w:lineRule="auto"/>
        <w:rPr>
          <w:sz w:val="28"/>
          <w:szCs w:val="28"/>
        </w:rPr>
      </w:pPr>
    </w:p>
    <w:p w:rsidR="005966A7" w:rsidRDefault="005966A7" w:rsidP="005966A7">
      <w:pPr>
        <w:spacing w:after="0" w:line="240" w:lineRule="auto"/>
        <w:rPr>
          <w:b/>
          <w:sz w:val="28"/>
          <w:szCs w:val="28"/>
          <w:u w:val="single"/>
        </w:rPr>
      </w:pPr>
      <w:r>
        <w:rPr>
          <w:b/>
          <w:sz w:val="28"/>
          <w:szCs w:val="28"/>
          <w:u w:val="single"/>
        </w:rPr>
        <w:t>PHYSICAL REQUIREMENTS:</w:t>
      </w:r>
    </w:p>
    <w:p w:rsidR="005966A7" w:rsidRPr="005966A7" w:rsidRDefault="005966A7" w:rsidP="005966A7">
      <w:pPr>
        <w:spacing w:after="0" w:line="240" w:lineRule="auto"/>
        <w:ind w:firstLine="720"/>
        <w:rPr>
          <w:sz w:val="28"/>
          <w:szCs w:val="28"/>
        </w:rPr>
      </w:pPr>
      <w:r w:rsidRPr="005966A7">
        <w:rPr>
          <w:sz w:val="28"/>
          <w:szCs w:val="28"/>
        </w:rPr>
        <w:t>The physical requirements listed are representative of those that may be faced b</w:t>
      </w:r>
      <w:r w:rsidR="00AC2533">
        <w:rPr>
          <w:sz w:val="28"/>
          <w:szCs w:val="28"/>
        </w:rPr>
        <w:t>y a Clinical N</w:t>
      </w:r>
      <w:r w:rsidR="00E623B8">
        <w:rPr>
          <w:sz w:val="28"/>
          <w:szCs w:val="28"/>
        </w:rPr>
        <w:t>urse</w:t>
      </w:r>
      <w:r w:rsidRPr="005966A7">
        <w:rPr>
          <w:sz w:val="28"/>
          <w:szCs w:val="28"/>
        </w:rPr>
        <w:t xml:space="preserve"> throughout their scope of employment. To conduct this position properly, applicants must be able to complete the following list of physical tasks. Reasonable accommodation will be available for those individuals with disabilities, and are not able to complete the following tasks.</w:t>
      </w:r>
    </w:p>
    <w:p w:rsidR="005966A7" w:rsidRPr="005966A7" w:rsidRDefault="005966A7" w:rsidP="005966A7">
      <w:pPr>
        <w:pStyle w:val="ListParagraph"/>
        <w:numPr>
          <w:ilvl w:val="0"/>
          <w:numId w:val="3"/>
        </w:numPr>
        <w:spacing w:after="0" w:line="240" w:lineRule="auto"/>
        <w:rPr>
          <w:sz w:val="28"/>
          <w:szCs w:val="28"/>
        </w:rPr>
      </w:pPr>
      <w:r w:rsidRPr="005966A7">
        <w:rPr>
          <w:sz w:val="28"/>
          <w:szCs w:val="28"/>
        </w:rPr>
        <w:t>Sitting, standing, walking for brief periods of time</w:t>
      </w:r>
    </w:p>
    <w:p w:rsidR="005966A7" w:rsidRPr="005966A7" w:rsidRDefault="005966A7" w:rsidP="005966A7">
      <w:pPr>
        <w:pStyle w:val="ListParagraph"/>
        <w:numPr>
          <w:ilvl w:val="0"/>
          <w:numId w:val="3"/>
        </w:numPr>
        <w:spacing w:after="0" w:line="240" w:lineRule="auto"/>
        <w:rPr>
          <w:sz w:val="28"/>
          <w:szCs w:val="28"/>
        </w:rPr>
      </w:pPr>
      <w:r w:rsidRPr="005966A7">
        <w:rPr>
          <w:sz w:val="28"/>
          <w:szCs w:val="28"/>
        </w:rPr>
        <w:t xml:space="preserve">Manual dexterity </w:t>
      </w:r>
    </w:p>
    <w:p w:rsidR="005966A7" w:rsidRPr="005966A7" w:rsidRDefault="005966A7" w:rsidP="005966A7">
      <w:pPr>
        <w:pStyle w:val="ListParagraph"/>
        <w:numPr>
          <w:ilvl w:val="0"/>
          <w:numId w:val="3"/>
        </w:numPr>
        <w:spacing w:after="0" w:line="240" w:lineRule="auto"/>
        <w:rPr>
          <w:sz w:val="28"/>
          <w:szCs w:val="28"/>
        </w:rPr>
      </w:pPr>
      <w:r w:rsidRPr="005966A7">
        <w:rPr>
          <w:sz w:val="28"/>
          <w:szCs w:val="28"/>
        </w:rPr>
        <w:t xml:space="preserve">Light lifting, possibly up to weights of 30 pounds </w:t>
      </w:r>
    </w:p>
    <w:p w:rsidR="005966A7" w:rsidRDefault="005966A7" w:rsidP="005966A7">
      <w:pPr>
        <w:pStyle w:val="ListParagraph"/>
        <w:numPr>
          <w:ilvl w:val="0"/>
          <w:numId w:val="3"/>
        </w:numPr>
        <w:spacing w:after="0" w:line="240" w:lineRule="auto"/>
        <w:rPr>
          <w:sz w:val="28"/>
          <w:szCs w:val="28"/>
        </w:rPr>
      </w:pPr>
      <w:r w:rsidRPr="005966A7">
        <w:rPr>
          <w:sz w:val="28"/>
          <w:szCs w:val="28"/>
        </w:rPr>
        <w:t>Bending and reaching</w:t>
      </w:r>
    </w:p>
    <w:p w:rsidR="003A3405" w:rsidRDefault="003A3405" w:rsidP="003A3405">
      <w:pPr>
        <w:spacing w:after="0" w:line="240" w:lineRule="auto"/>
        <w:rPr>
          <w:sz w:val="28"/>
          <w:szCs w:val="28"/>
        </w:rPr>
      </w:pPr>
    </w:p>
    <w:p w:rsidR="003A3405" w:rsidRDefault="003A3405" w:rsidP="003A3405">
      <w:pPr>
        <w:spacing w:after="0" w:line="240" w:lineRule="auto"/>
        <w:rPr>
          <w:b/>
          <w:sz w:val="28"/>
          <w:szCs w:val="28"/>
          <w:u w:val="single"/>
        </w:rPr>
      </w:pPr>
      <w:r>
        <w:rPr>
          <w:b/>
          <w:sz w:val="28"/>
          <w:szCs w:val="28"/>
          <w:u w:val="single"/>
        </w:rPr>
        <w:t>QUALIFICATIONS:</w:t>
      </w:r>
    </w:p>
    <w:p w:rsidR="003A3405" w:rsidRDefault="003A3405" w:rsidP="003A3405">
      <w:pPr>
        <w:pStyle w:val="ListParagraph"/>
        <w:numPr>
          <w:ilvl w:val="0"/>
          <w:numId w:val="2"/>
        </w:numPr>
        <w:spacing w:after="0" w:line="240" w:lineRule="auto"/>
        <w:rPr>
          <w:sz w:val="28"/>
          <w:szCs w:val="28"/>
        </w:rPr>
      </w:pPr>
      <w:r>
        <w:rPr>
          <w:sz w:val="28"/>
          <w:szCs w:val="28"/>
        </w:rPr>
        <w:t xml:space="preserve">Graduate of an accredited school of nursing  </w:t>
      </w:r>
    </w:p>
    <w:p w:rsidR="003A3405" w:rsidRDefault="003A3405" w:rsidP="003A3405">
      <w:pPr>
        <w:pStyle w:val="ListParagraph"/>
        <w:numPr>
          <w:ilvl w:val="0"/>
          <w:numId w:val="2"/>
        </w:numPr>
        <w:spacing w:after="0" w:line="240" w:lineRule="auto"/>
        <w:rPr>
          <w:sz w:val="28"/>
          <w:szCs w:val="28"/>
        </w:rPr>
      </w:pPr>
      <w:r>
        <w:rPr>
          <w:sz w:val="28"/>
          <w:szCs w:val="28"/>
        </w:rPr>
        <w:t xml:space="preserve">Two years experience in a clinical setting </w:t>
      </w:r>
    </w:p>
    <w:p w:rsidR="003A3405" w:rsidRDefault="003A3405" w:rsidP="003A3405">
      <w:pPr>
        <w:pStyle w:val="ListParagraph"/>
        <w:numPr>
          <w:ilvl w:val="0"/>
          <w:numId w:val="2"/>
        </w:numPr>
        <w:spacing w:after="0" w:line="240" w:lineRule="auto"/>
        <w:rPr>
          <w:sz w:val="28"/>
          <w:szCs w:val="28"/>
        </w:rPr>
      </w:pPr>
      <w:r>
        <w:rPr>
          <w:sz w:val="28"/>
          <w:szCs w:val="28"/>
        </w:rPr>
        <w:t xml:space="preserve">Current licensing within the state of Tennessee </w:t>
      </w:r>
    </w:p>
    <w:p w:rsidR="003A3405" w:rsidRDefault="003A3405" w:rsidP="003A3405">
      <w:pPr>
        <w:pStyle w:val="ListParagraph"/>
        <w:numPr>
          <w:ilvl w:val="0"/>
          <w:numId w:val="2"/>
        </w:numPr>
        <w:spacing w:after="0" w:line="240" w:lineRule="auto"/>
        <w:rPr>
          <w:sz w:val="28"/>
          <w:szCs w:val="28"/>
        </w:rPr>
      </w:pPr>
      <w:r>
        <w:rPr>
          <w:sz w:val="28"/>
          <w:szCs w:val="28"/>
        </w:rPr>
        <w:t xml:space="preserve">BLS Health Care Provider </w:t>
      </w:r>
    </w:p>
    <w:p w:rsidR="003A3405" w:rsidRPr="003A3405" w:rsidRDefault="003A3405" w:rsidP="003A3405">
      <w:pPr>
        <w:spacing w:after="0" w:line="240" w:lineRule="auto"/>
        <w:rPr>
          <w:sz w:val="28"/>
          <w:szCs w:val="28"/>
        </w:rPr>
      </w:pPr>
    </w:p>
    <w:p w:rsidR="005966A7" w:rsidRDefault="005966A7" w:rsidP="005966A7">
      <w:pPr>
        <w:spacing w:after="0" w:line="240" w:lineRule="auto"/>
      </w:pPr>
    </w:p>
    <w:p w:rsidR="005966A7" w:rsidRPr="005966A7" w:rsidRDefault="005966A7" w:rsidP="005966A7">
      <w:pPr>
        <w:spacing w:after="0" w:line="240" w:lineRule="auto"/>
        <w:rPr>
          <w:sz w:val="28"/>
          <w:szCs w:val="28"/>
        </w:rPr>
      </w:pPr>
    </w:p>
    <w:p w:rsidR="006C450B" w:rsidRDefault="006C450B" w:rsidP="006C450B">
      <w:pPr>
        <w:spacing w:after="0" w:line="240" w:lineRule="auto"/>
      </w:pPr>
      <w:r>
        <w:rPr>
          <w:b/>
          <w:sz w:val="20"/>
          <w:szCs w:val="20"/>
        </w:rPr>
        <w:t>The above duties are intended to describe the general nature and level of work performed. They are not intended to be an exhaustive list of all responsibilities, duties, and skills required of an employee so classified.</w:t>
      </w:r>
    </w:p>
    <w:p w:rsidR="006C450B" w:rsidRDefault="006C450B" w:rsidP="006C450B">
      <w:pPr>
        <w:spacing w:after="0" w:line="240" w:lineRule="auto"/>
      </w:pPr>
    </w:p>
    <w:p w:rsidR="006C450B" w:rsidRDefault="006C450B" w:rsidP="006C450B">
      <w:pPr>
        <w:rPr>
          <w:rFonts w:cstheme="minorHAnsi"/>
          <w:b/>
          <w:sz w:val="24"/>
          <w:szCs w:val="28"/>
        </w:rPr>
      </w:pPr>
      <w:r>
        <w:rPr>
          <w:rFonts w:cs="Arial"/>
          <w:b/>
          <w:bCs/>
          <w:color w:val="222222"/>
          <w:sz w:val="20"/>
          <w:shd w:val="clear" w:color="auto" w:fill="FFFFFF"/>
        </w:rPr>
        <w:t>University Surgical Associates is an at will employer</w:t>
      </w:r>
      <w:r>
        <w:rPr>
          <w:rFonts w:cs="Arial"/>
          <w:b/>
          <w:color w:val="222222"/>
          <w:sz w:val="20"/>
          <w:shd w:val="clear" w:color="auto" w:fill="FFFFFF"/>
        </w:rPr>
        <w:t xml:space="preserve">. Your </w:t>
      </w:r>
      <w:r>
        <w:rPr>
          <w:rFonts w:cs="Arial"/>
          <w:b/>
          <w:bCs/>
          <w:color w:val="222222"/>
          <w:sz w:val="20"/>
          <w:shd w:val="clear" w:color="auto" w:fill="FFFFFF"/>
        </w:rPr>
        <w:t>employment</w:t>
      </w:r>
      <w:r>
        <w:rPr>
          <w:rFonts w:cs="Arial"/>
          <w:b/>
          <w:color w:val="222222"/>
          <w:sz w:val="20"/>
          <w:shd w:val="clear" w:color="auto" w:fill="FFFFFF"/>
        </w:rPr>
        <w:t> with University Surgical Associates is for an indefinite period of time and it is subject to termination by you or University Surgical Associates with or without cause, with or without notice, and at any time</w:t>
      </w:r>
    </w:p>
    <w:p w:rsidR="006C450B" w:rsidRDefault="006C450B" w:rsidP="006C450B">
      <w:pPr>
        <w:spacing w:after="0" w:line="240" w:lineRule="auto"/>
        <w:rPr>
          <w:rFonts w:cstheme="minorHAnsi"/>
          <w:b/>
          <w:sz w:val="28"/>
          <w:szCs w:val="24"/>
        </w:rPr>
      </w:pPr>
    </w:p>
    <w:p w:rsidR="006C450B" w:rsidRDefault="006C450B" w:rsidP="006C450B">
      <w:pPr>
        <w:spacing w:after="0" w:line="240" w:lineRule="auto"/>
        <w:rPr>
          <w:rFonts w:cstheme="minorHAnsi"/>
          <w:b/>
          <w:sz w:val="28"/>
          <w:szCs w:val="24"/>
        </w:rPr>
      </w:pPr>
      <w:r>
        <w:pict>
          <v:shapetype id="_x0000_t32" coordsize="21600,21600" o:spt="32" o:oned="t" path="m,l21600,21600e" filled="f">
            <v:path arrowok="t" fillok="f" o:connecttype="none"/>
            <o:lock v:ext="edit" shapetype="t"/>
          </v:shapetype>
          <v:shape id="_x0000_s1030" type="#_x0000_t32" style="position:absolute;margin-left:395.3pt;margin-top:14.45pt;width:99.85pt;height:0;z-index:251660288" o:connectortype="straight"/>
        </w:pict>
      </w:r>
      <w:r>
        <w:pict>
          <v:shape id="_x0000_s1031" type="#_x0000_t32" style="position:absolute;margin-left:125pt;margin-top:14.45pt;width:229.55pt;height:0;z-index:251661312" o:connectortype="straight"/>
        </w:pict>
      </w:r>
      <w:r>
        <w:rPr>
          <w:rFonts w:cstheme="minorHAnsi"/>
          <w:b/>
          <w:sz w:val="28"/>
          <w:szCs w:val="24"/>
        </w:rPr>
        <w:t>Employee Signature:</w:t>
      </w:r>
      <w:r>
        <w:rPr>
          <w:rFonts w:cstheme="minorHAnsi"/>
          <w:b/>
          <w:sz w:val="28"/>
          <w:szCs w:val="24"/>
        </w:rPr>
        <w:tab/>
      </w:r>
      <w:r>
        <w:rPr>
          <w:rFonts w:cstheme="minorHAnsi"/>
          <w:b/>
          <w:sz w:val="28"/>
          <w:szCs w:val="24"/>
        </w:rPr>
        <w:tab/>
      </w:r>
      <w:r>
        <w:rPr>
          <w:rFonts w:cstheme="minorHAnsi"/>
          <w:b/>
          <w:sz w:val="28"/>
          <w:szCs w:val="24"/>
        </w:rPr>
        <w:tab/>
      </w:r>
      <w:r>
        <w:rPr>
          <w:rFonts w:cstheme="minorHAnsi"/>
          <w:b/>
          <w:sz w:val="28"/>
          <w:szCs w:val="24"/>
        </w:rPr>
        <w:tab/>
      </w:r>
      <w:r>
        <w:rPr>
          <w:rFonts w:cstheme="minorHAnsi"/>
          <w:b/>
          <w:sz w:val="28"/>
          <w:szCs w:val="24"/>
        </w:rPr>
        <w:tab/>
      </w:r>
      <w:r>
        <w:rPr>
          <w:rFonts w:cstheme="minorHAnsi"/>
          <w:b/>
          <w:sz w:val="28"/>
          <w:szCs w:val="24"/>
        </w:rPr>
        <w:tab/>
      </w:r>
      <w:r>
        <w:rPr>
          <w:rFonts w:cstheme="minorHAnsi"/>
          <w:b/>
          <w:sz w:val="28"/>
          <w:szCs w:val="24"/>
        </w:rPr>
        <w:tab/>
        <w:t>Date:</w:t>
      </w:r>
    </w:p>
    <w:p w:rsidR="006C450B" w:rsidRDefault="006C450B" w:rsidP="006C450B">
      <w:pPr>
        <w:spacing w:after="0" w:line="240" w:lineRule="auto"/>
        <w:rPr>
          <w:rFonts w:cstheme="minorHAnsi"/>
          <w:b/>
          <w:sz w:val="28"/>
          <w:szCs w:val="24"/>
        </w:rPr>
      </w:pPr>
    </w:p>
    <w:p w:rsidR="0052055B" w:rsidRPr="006C450B" w:rsidRDefault="006C450B" w:rsidP="006C450B">
      <w:r>
        <w:pict>
          <v:shape id="_x0000_s1032" type="#_x0000_t32" style="position:absolute;margin-left:395.3pt;margin-top:14.2pt;width:99.85pt;height:0;z-index:251662336" o:connectortype="straight"/>
        </w:pict>
      </w:r>
      <w:r>
        <w:pict>
          <v:shape id="_x0000_s1033" type="#_x0000_t32" style="position:absolute;margin-left:128.4pt;margin-top:14.2pt;width:226.15pt;height:0;z-index:251663360" o:connectortype="straight"/>
        </w:pict>
      </w:r>
      <w:r>
        <w:rPr>
          <w:rFonts w:cstheme="minorHAnsi"/>
          <w:b/>
          <w:sz w:val="28"/>
          <w:szCs w:val="24"/>
        </w:rPr>
        <w:t>Supervisor Signature:</w:t>
      </w:r>
      <w:r>
        <w:rPr>
          <w:rFonts w:cstheme="minorHAnsi"/>
          <w:b/>
          <w:sz w:val="28"/>
          <w:szCs w:val="24"/>
        </w:rPr>
        <w:tab/>
      </w:r>
      <w:r>
        <w:rPr>
          <w:rFonts w:cstheme="minorHAnsi"/>
          <w:b/>
          <w:sz w:val="28"/>
          <w:szCs w:val="24"/>
        </w:rPr>
        <w:tab/>
      </w:r>
      <w:r>
        <w:rPr>
          <w:rFonts w:cstheme="minorHAnsi"/>
          <w:b/>
          <w:sz w:val="28"/>
          <w:szCs w:val="24"/>
        </w:rPr>
        <w:tab/>
      </w:r>
      <w:r>
        <w:rPr>
          <w:rFonts w:cstheme="minorHAnsi"/>
          <w:b/>
          <w:sz w:val="28"/>
          <w:szCs w:val="24"/>
        </w:rPr>
        <w:tab/>
      </w:r>
      <w:r>
        <w:rPr>
          <w:rFonts w:cstheme="minorHAnsi"/>
          <w:b/>
          <w:sz w:val="28"/>
          <w:szCs w:val="24"/>
        </w:rPr>
        <w:tab/>
      </w:r>
      <w:r>
        <w:rPr>
          <w:rFonts w:cstheme="minorHAnsi"/>
          <w:b/>
          <w:sz w:val="28"/>
          <w:szCs w:val="24"/>
        </w:rPr>
        <w:tab/>
      </w:r>
      <w:r>
        <w:rPr>
          <w:rFonts w:cstheme="minorHAnsi"/>
          <w:b/>
          <w:sz w:val="28"/>
          <w:szCs w:val="24"/>
        </w:rPr>
        <w:tab/>
        <w:t>Date:</w:t>
      </w:r>
    </w:p>
    <w:sectPr w:rsidR="0052055B" w:rsidRPr="006C450B" w:rsidSect="002B19F1">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D5A" w:rsidRDefault="008E5D5A" w:rsidP="0052055B">
      <w:pPr>
        <w:spacing w:after="0" w:line="240" w:lineRule="auto"/>
      </w:pPr>
      <w:r>
        <w:separator/>
      </w:r>
    </w:p>
  </w:endnote>
  <w:endnote w:type="continuationSeparator" w:id="1">
    <w:p w:rsidR="008E5D5A" w:rsidRDefault="008E5D5A" w:rsidP="00520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978"/>
      <w:docPartObj>
        <w:docPartGallery w:val="Page Numbers (Bottom of Page)"/>
        <w:docPartUnique/>
      </w:docPartObj>
    </w:sdtPr>
    <w:sdtContent>
      <w:p w:rsidR="0052055B" w:rsidRDefault="00842F11">
        <w:pPr>
          <w:pStyle w:val="Footer"/>
          <w:jc w:val="center"/>
        </w:pPr>
        <w:fldSimple w:instr=" PAGE   \* MERGEFORMAT ">
          <w:r w:rsidR="006C450B">
            <w:rPr>
              <w:noProof/>
            </w:rPr>
            <w:t>2</w:t>
          </w:r>
        </w:fldSimple>
      </w:p>
    </w:sdtContent>
  </w:sdt>
  <w:p w:rsidR="0052055B" w:rsidRDefault="0052055B">
    <w:pPr>
      <w:pStyle w:val="Footer"/>
    </w:pPr>
    <w:r>
      <w:t>Clinical Nurse, LPN</w:t>
    </w:r>
    <w:r>
      <w:tab/>
    </w:r>
    <w:r>
      <w:tab/>
      <w:t>6/8/2012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D5A" w:rsidRDefault="008E5D5A" w:rsidP="0052055B">
      <w:pPr>
        <w:spacing w:after="0" w:line="240" w:lineRule="auto"/>
      </w:pPr>
      <w:r>
        <w:separator/>
      </w:r>
    </w:p>
  </w:footnote>
  <w:footnote w:type="continuationSeparator" w:id="1">
    <w:p w:rsidR="008E5D5A" w:rsidRDefault="008E5D5A" w:rsidP="005205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56FDC"/>
    <w:multiLevelType w:val="hybridMultilevel"/>
    <w:tmpl w:val="45A2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56B60"/>
    <w:multiLevelType w:val="hybridMultilevel"/>
    <w:tmpl w:val="40AC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662E2"/>
    <w:multiLevelType w:val="hybridMultilevel"/>
    <w:tmpl w:val="AD0A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A069C"/>
    <w:rsid w:val="001213C5"/>
    <w:rsid w:val="001559B7"/>
    <w:rsid w:val="00176877"/>
    <w:rsid w:val="001A069C"/>
    <w:rsid w:val="00211AEC"/>
    <w:rsid w:val="00265BF2"/>
    <w:rsid w:val="002871ED"/>
    <w:rsid w:val="002B19F1"/>
    <w:rsid w:val="002C7034"/>
    <w:rsid w:val="00322B5B"/>
    <w:rsid w:val="003A3405"/>
    <w:rsid w:val="003C7AE6"/>
    <w:rsid w:val="004F0751"/>
    <w:rsid w:val="0052055B"/>
    <w:rsid w:val="005966A7"/>
    <w:rsid w:val="005B17FA"/>
    <w:rsid w:val="0066565F"/>
    <w:rsid w:val="006804FD"/>
    <w:rsid w:val="006C450B"/>
    <w:rsid w:val="007E19E0"/>
    <w:rsid w:val="007F4C37"/>
    <w:rsid w:val="008104E1"/>
    <w:rsid w:val="00842F11"/>
    <w:rsid w:val="008E5D5A"/>
    <w:rsid w:val="008F4DAA"/>
    <w:rsid w:val="00A027AA"/>
    <w:rsid w:val="00AC2533"/>
    <w:rsid w:val="00BA2EDC"/>
    <w:rsid w:val="00D811FE"/>
    <w:rsid w:val="00E17C79"/>
    <w:rsid w:val="00E62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5" type="connector" idref="#_x0000_s1026"/>
        <o:r id="V:Rule6" type="connector" idref="#_x0000_s1028"/>
        <o:r id="V:Rule7" type="connector" idref="#_x0000_s1027"/>
        <o:r id="V:Rule8" type="connector" idref="#_x0000_s1029"/>
        <o:r id="V:Rule9" type="connector" idref="#_x0000_s1031"/>
        <o:r id="V:Rule10" type="connector" idref="#_x0000_s1030"/>
        <o:r id="V:Rule11" type="connector" idref="#_x0000_s1033"/>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9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69C"/>
    <w:rPr>
      <w:rFonts w:ascii="Tahoma" w:hAnsi="Tahoma" w:cs="Tahoma"/>
      <w:sz w:val="16"/>
      <w:szCs w:val="16"/>
    </w:rPr>
  </w:style>
  <w:style w:type="paragraph" w:styleId="ListParagraph">
    <w:name w:val="List Paragraph"/>
    <w:basedOn w:val="Normal"/>
    <w:uiPriority w:val="34"/>
    <w:qFormat/>
    <w:rsid w:val="001A069C"/>
    <w:pPr>
      <w:ind w:left="720"/>
      <w:contextualSpacing/>
    </w:pPr>
  </w:style>
  <w:style w:type="paragraph" w:styleId="Header">
    <w:name w:val="header"/>
    <w:basedOn w:val="Normal"/>
    <w:link w:val="HeaderChar"/>
    <w:uiPriority w:val="99"/>
    <w:semiHidden/>
    <w:unhideWhenUsed/>
    <w:rsid w:val="005205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055B"/>
  </w:style>
  <w:style w:type="paragraph" w:styleId="Footer">
    <w:name w:val="footer"/>
    <w:basedOn w:val="Normal"/>
    <w:link w:val="FooterChar"/>
    <w:uiPriority w:val="99"/>
    <w:unhideWhenUsed/>
    <w:rsid w:val="00520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5B"/>
  </w:style>
</w:styles>
</file>

<file path=word/webSettings.xml><?xml version="1.0" encoding="utf-8"?>
<w:webSettings xmlns:r="http://schemas.openxmlformats.org/officeDocument/2006/relationships" xmlns:w="http://schemas.openxmlformats.org/wordprocessingml/2006/main">
  <w:divs>
    <w:div w:id="107062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98A16-D22A-40DC-B53A-34CF19F2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USAMarketing</dc:creator>
  <cp:lastModifiedBy>webstemd</cp:lastModifiedBy>
  <cp:revision>11</cp:revision>
  <dcterms:created xsi:type="dcterms:W3CDTF">2012-06-08T13:13:00Z</dcterms:created>
  <dcterms:modified xsi:type="dcterms:W3CDTF">2018-09-14T14:45:00Z</dcterms:modified>
</cp:coreProperties>
</file>